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Pr="006272F9" w:rsidRDefault="00801A98" w:rsidP="009A32CA">
      <w:pPr>
        <w:pStyle w:val="a6"/>
        <w:spacing w:line="276" w:lineRule="auto"/>
        <w:ind w:firstLine="0"/>
        <w:jc w:val="right"/>
        <w:rPr>
          <w:rFonts w:ascii="Tahoma" w:hAnsi="Tahoma" w:cs="Tahoma"/>
          <w:color w:val="000000" w:themeColor="text1"/>
          <w:sz w:val="20"/>
          <w:szCs w:val="20"/>
        </w:rPr>
      </w:pPr>
      <w:r w:rsidRPr="006272F9">
        <w:rPr>
          <w:rFonts w:ascii="Tahoma" w:hAnsi="Tahoma" w:cs="Tahoma"/>
          <w:color w:val="000000" w:themeColor="text1"/>
          <w:sz w:val="20"/>
          <w:szCs w:val="20"/>
        </w:rPr>
        <w:t>Приложение № 4</w:t>
      </w:r>
      <w:r w:rsidR="009A32CA" w:rsidRPr="006272F9">
        <w:rPr>
          <w:rFonts w:ascii="Tahoma" w:hAnsi="Tahoma" w:cs="Tahoma"/>
          <w:color w:val="000000" w:themeColor="text1"/>
          <w:sz w:val="20"/>
          <w:szCs w:val="20"/>
        </w:rPr>
        <w:t xml:space="preserve"> к Документации </w:t>
      </w:r>
      <w:r w:rsidRPr="006272F9">
        <w:rPr>
          <w:rFonts w:ascii="Tahoma" w:hAnsi="Tahoma" w:cs="Tahoma"/>
          <w:color w:val="000000" w:themeColor="text1"/>
          <w:sz w:val="20"/>
          <w:szCs w:val="20"/>
        </w:rPr>
        <w:t>о закупке</w:t>
      </w:r>
      <w:r w:rsidR="00C5718D" w:rsidRPr="006272F9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</w:p>
    <w:p w:rsidR="009A32CA" w:rsidRPr="006272F9" w:rsidRDefault="009A32CA" w:rsidP="003D713F">
      <w:pPr>
        <w:rPr>
          <w:rFonts w:ascii="Tahoma" w:hAnsi="Tahoma" w:cs="Tahoma"/>
          <w:color w:val="000000" w:themeColor="text1"/>
          <w:sz w:val="20"/>
          <w:szCs w:val="20"/>
        </w:rPr>
      </w:pPr>
    </w:p>
    <w:p w:rsidR="00D1243C" w:rsidRPr="006272F9" w:rsidRDefault="009A32CA" w:rsidP="003D713F">
      <w:pPr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6272F9">
        <w:rPr>
          <w:rFonts w:ascii="Tahoma" w:hAnsi="Tahoma" w:cs="Tahoma"/>
          <w:b/>
          <w:color w:val="000000" w:themeColor="text1"/>
          <w:sz w:val="20"/>
          <w:szCs w:val="20"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6D0BA7" w:rsidRPr="006272F9" w:rsidRDefault="006D0BA7" w:rsidP="003D713F">
      <w:pPr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tbl>
      <w:tblPr>
        <w:tblStyle w:val="ac"/>
        <w:tblW w:w="10879" w:type="dxa"/>
        <w:jc w:val="center"/>
        <w:tblLook w:val="04A0" w:firstRow="1" w:lastRow="0" w:firstColumn="1" w:lastColumn="0" w:noHBand="0" w:noVBand="1"/>
      </w:tblPr>
      <w:tblGrid>
        <w:gridCol w:w="988"/>
        <w:gridCol w:w="2986"/>
        <w:gridCol w:w="1049"/>
        <w:gridCol w:w="2627"/>
        <w:gridCol w:w="961"/>
        <w:gridCol w:w="2268"/>
      </w:tblGrid>
      <w:tr w:rsidR="00DD474C" w:rsidRPr="00D32156" w:rsidTr="00D32156">
        <w:trPr>
          <w:trHeight w:val="1580"/>
          <w:jc w:val="center"/>
        </w:trPr>
        <w:tc>
          <w:tcPr>
            <w:tcW w:w="988" w:type="dxa"/>
            <w:vAlign w:val="center"/>
          </w:tcPr>
          <w:p w:rsidR="00DD474C" w:rsidRPr="00D32156" w:rsidRDefault="00DD474C" w:rsidP="00DD474C">
            <w:pPr>
              <w:jc w:val="center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  <w:r w:rsidRPr="00D32156"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  <w:t>№ п/п</w:t>
            </w:r>
          </w:p>
        </w:tc>
        <w:tc>
          <w:tcPr>
            <w:tcW w:w="2986" w:type="dxa"/>
            <w:vAlign w:val="center"/>
          </w:tcPr>
          <w:p w:rsidR="00DD474C" w:rsidRPr="00D32156" w:rsidRDefault="00DD474C" w:rsidP="00DD474C">
            <w:pPr>
              <w:jc w:val="center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  <w:r w:rsidRPr="00D32156"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  <w:t>Наименование закупаемого товара, работы, услуги</w:t>
            </w:r>
          </w:p>
        </w:tc>
        <w:tc>
          <w:tcPr>
            <w:tcW w:w="1049" w:type="dxa"/>
            <w:vAlign w:val="center"/>
          </w:tcPr>
          <w:p w:rsidR="00DD474C" w:rsidRPr="00D32156" w:rsidRDefault="00DD474C" w:rsidP="00DD474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32156">
              <w:rPr>
                <w:rFonts w:ascii="Tahoma" w:hAnsi="Tahoma" w:cs="Tahoma"/>
                <w:color w:val="000000"/>
                <w:sz w:val="18"/>
                <w:szCs w:val="18"/>
              </w:rPr>
              <w:t>Код</w:t>
            </w:r>
            <w:r w:rsidRPr="00D32156">
              <w:rPr>
                <w:rFonts w:ascii="Tahoma" w:hAnsi="Tahoma" w:cs="Tahoma"/>
                <w:color w:val="000000"/>
                <w:sz w:val="18"/>
                <w:szCs w:val="18"/>
              </w:rPr>
              <w:br/>
              <w:t>ОКПД2</w:t>
            </w:r>
          </w:p>
        </w:tc>
        <w:tc>
          <w:tcPr>
            <w:tcW w:w="2627" w:type="dxa"/>
            <w:vAlign w:val="center"/>
          </w:tcPr>
          <w:p w:rsidR="00DD474C" w:rsidRPr="00D32156" w:rsidRDefault="00DD474C" w:rsidP="00DD474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32156">
              <w:rPr>
                <w:rFonts w:ascii="Tahoma" w:hAnsi="Tahoma" w:cs="Tahoma"/>
                <w:color w:val="000000"/>
                <w:sz w:val="18"/>
                <w:szCs w:val="18"/>
              </w:rPr>
              <w:t>Мера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 (ПП РФ 1875 от 23.12.2024)</w:t>
            </w:r>
          </w:p>
        </w:tc>
        <w:tc>
          <w:tcPr>
            <w:tcW w:w="961" w:type="dxa"/>
            <w:vAlign w:val="center"/>
          </w:tcPr>
          <w:p w:rsidR="00DD474C" w:rsidRPr="00D32156" w:rsidRDefault="00DD474C" w:rsidP="00DD474C">
            <w:pPr>
              <w:jc w:val="center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  <w:r w:rsidRPr="00D32156"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  <w:t>Ед. изм.</w:t>
            </w:r>
          </w:p>
        </w:tc>
        <w:tc>
          <w:tcPr>
            <w:tcW w:w="2268" w:type="dxa"/>
          </w:tcPr>
          <w:p w:rsidR="00DD474C" w:rsidRPr="00D32156" w:rsidRDefault="00DD474C" w:rsidP="00DD474C">
            <w:pPr>
              <w:jc w:val="center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  <w:r w:rsidRPr="00D32156"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  <w:t xml:space="preserve">Начальная (максимальная) цена единицы товара, работы услуги, </w:t>
            </w:r>
            <w:proofErr w:type="spellStart"/>
            <w:r w:rsidRPr="00D32156"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  <w:t>руб</w:t>
            </w:r>
            <w:proofErr w:type="spellEnd"/>
            <w:r w:rsidRPr="00D32156">
              <w:rPr>
                <w:rStyle w:val="af"/>
                <w:rFonts w:ascii="Tahoma" w:hAnsi="Tahoma" w:cs="Tahoma"/>
                <w:bCs/>
                <w:color w:val="000000" w:themeColor="text1"/>
                <w:sz w:val="18"/>
                <w:szCs w:val="18"/>
              </w:rPr>
              <w:endnoteReference w:id="1"/>
            </w:r>
          </w:p>
        </w:tc>
      </w:tr>
      <w:tr w:rsidR="00C45612" w:rsidRPr="00D32156" w:rsidTr="00D32156">
        <w:trPr>
          <w:jc w:val="center"/>
        </w:trPr>
        <w:tc>
          <w:tcPr>
            <w:tcW w:w="988" w:type="dxa"/>
            <w:vAlign w:val="center"/>
          </w:tcPr>
          <w:p w:rsidR="00C45612" w:rsidRPr="00D32156" w:rsidRDefault="00C45612" w:rsidP="00C45612">
            <w:pPr>
              <w:pStyle w:val="a6"/>
              <w:numPr>
                <w:ilvl w:val="0"/>
                <w:numId w:val="8"/>
              </w:numPr>
              <w:jc w:val="center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 xml:space="preserve">Шкаф архивный  </w:t>
            </w:r>
          </w:p>
        </w:tc>
        <w:tc>
          <w:tcPr>
            <w:tcW w:w="1049" w:type="dxa"/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D32156">
              <w:rPr>
                <w:rFonts w:ascii="Tahoma" w:hAnsi="Tahoma" w:cs="Tahoma"/>
                <w:color w:val="000000" w:themeColor="text1"/>
                <w:sz w:val="18"/>
                <w:szCs w:val="18"/>
              </w:rPr>
              <w:t>31.01.1</w:t>
            </w:r>
          </w:p>
        </w:tc>
        <w:tc>
          <w:tcPr>
            <w:tcW w:w="2627" w:type="dxa"/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D32156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Ограничение </w:t>
            </w:r>
          </w:p>
        </w:tc>
        <w:tc>
          <w:tcPr>
            <w:tcW w:w="961" w:type="dxa"/>
            <w:vAlign w:val="center"/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D32156">
              <w:rPr>
                <w:rFonts w:ascii="Tahoma" w:hAnsi="Tahoma" w:cs="Tahoma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19199,27</w:t>
            </w:r>
          </w:p>
        </w:tc>
      </w:tr>
      <w:tr w:rsidR="00C45612" w:rsidRPr="00D32156" w:rsidTr="00D32156">
        <w:trPr>
          <w:jc w:val="center"/>
        </w:trPr>
        <w:tc>
          <w:tcPr>
            <w:tcW w:w="988" w:type="dxa"/>
            <w:vAlign w:val="center"/>
          </w:tcPr>
          <w:p w:rsidR="00C45612" w:rsidRPr="00D32156" w:rsidRDefault="00C45612" w:rsidP="00C45612">
            <w:pPr>
              <w:pStyle w:val="a6"/>
              <w:numPr>
                <w:ilvl w:val="0"/>
                <w:numId w:val="8"/>
              </w:numPr>
              <w:jc w:val="center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 xml:space="preserve">Стул для посетителей  </w:t>
            </w:r>
          </w:p>
        </w:tc>
        <w:tc>
          <w:tcPr>
            <w:tcW w:w="1049" w:type="dxa"/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D32156">
              <w:rPr>
                <w:rFonts w:ascii="Tahoma" w:hAnsi="Tahoma" w:cs="Tahoma"/>
                <w:color w:val="000000" w:themeColor="text1"/>
                <w:sz w:val="18"/>
                <w:szCs w:val="18"/>
              </w:rPr>
              <w:t>31.01.1</w:t>
            </w:r>
          </w:p>
        </w:tc>
        <w:tc>
          <w:tcPr>
            <w:tcW w:w="2627" w:type="dxa"/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color w:val="000000" w:themeColor="text1"/>
                <w:sz w:val="18"/>
                <w:szCs w:val="18"/>
              </w:rPr>
              <w:t>Ограничение</w:t>
            </w:r>
          </w:p>
        </w:tc>
        <w:tc>
          <w:tcPr>
            <w:tcW w:w="961" w:type="dxa"/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D32156">
              <w:rPr>
                <w:rFonts w:ascii="Tahoma" w:hAnsi="Tahoma" w:cs="Tahoma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2070,45</w:t>
            </w:r>
          </w:p>
        </w:tc>
      </w:tr>
      <w:tr w:rsidR="00C45612" w:rsidRPr="00D32156" w:rsidTr="00D32156">
        <w:trPr>
          <w:jc w:val="center"/>
        </w:trPr>
        <w:tc>
          <w:tcPr>
            <w:tcW w:w="988" w:type="dxa"/>
            <w:vAlign w:val="center"/>
          </w:tcPr>
          <w:p w:rsidR="00C45612" w:rsidRPr="00D32156" w:rsidRDefault="00C45612" w:rsidP="00C45612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2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 xml:space="preserve">Стул для посетителей  </w:t>
            </w:r>
          </w:p>
        </w:tc>
        <w:tc>
          <w:tcPr>
            <w:tcW w:w="1049" w:type="dxa"/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D32156">
              <w:rPr>
                <w:rFonts w:ascii="Tahoma" w:hAnsi="Tahoma" w:cs="Tahoma"/>
                <w:color w:val="000000" w:themeColor="text1"/>
                <w:sz w:val="18"/>
                <w:szCs w:val="18"/>
              </w:rPr>
              <w:t>31.01.1</w:t>
            </w:r>
          </w:p>
        </w:tc>
        <w:tc>
          <w:tcPr>
            <w:tcW w:w="2627" w:type="dxa"/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color w:val="000000" w:themeColor="text1"/>
                <w:sz w:val="18"/>
                <w:szCs w:val="18"/>
              </w:rPr>
              <w:t>Ограничение</w:t>
            </w:r>
          </w:p>
        </w:tc>
        <w:tc>
          <w:tcPr>
            <w:tcW w:w="961" w:type="dxa"/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D32156">
              <w:rPr>
                <w:rFonts w:ascii="Tahoma" w:hAnsi="Tahoma" w:cs="Tahoma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7500,00</w:t>
            </w:r>
          </w:p>
        </w:tc>
      </w:tr>
      <w:tr w:rsidR="00C45612" w:rsidRPr="00D32156" w:rsidTr="00D32156">
        <w:trPr>
          <w:jc w:val="center"/>
        </w:trPr>
        <w:tc>
          <w:tcPr>
            <w:tcW w:w="988" w:type="dxa"/>
            <w:vAlign w:val="center"/>
          </w:tcPr>
          <w:p w:rsidR="00C45612" w:rsidRPr="00D32156" w:rsidRDefault="00C45612" w:rsidP="00C45612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2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 xml:space="preserve">Кресло офисное  </w:t>
            </w:r>
          </w:p>
        </w:tc>
        <w:tc>
          <w:tcPr>
            <w:tcW w:w="1049" w:type="dxa"/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D32156">
              <w:rPr>
                <w:rFonts w:ascii="Tahoma" w:hAnsi="Tahoma" w:cs="Tahoma"/>
                <w:color w:val="000000" w:themeColor="text1"/>
                <w:sz w:val="18"/>
                <w:szCs w:val="18"/>
              </w:rPr>
              <w:t>31.01.1</w:t>
            </w:r>
          </w:p>
        </w:tc>
        <w:tc>
          <w:tcPr>
            <w:tcW w:w="2627" w:type="dxa"/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color w:val="000000" w:themeColor="text1"/>
                <w:sz w:val="18"/>
                <w:szCs w:val="18"/>
              </w:rPr>
              <w:t>Ограничение</w:t>
            </w:r>
          </w:p>
        </w:tc>
        <w:tc>
          <w:tcPr>
            <w:tcW w:w="961" w:type="dxa"/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D32156">
              <w:rPr>
                <w:rFonts w:ascii="Tahoma" w:hAnsi="Tahoma" w:cs="Tahoma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5870,00</w:t>
            </w:r>
          </w:p>
        </w:tc>
      </w:tr>
      <w:tr w:rsidR="00C45612" w:rsidRPr="00D32156" w:rsidTr="00D32156">
        <w:trPr>
          <w:jc w:val="center"/>
        </w:trPr>
        <w:tc>
          <w:tcPr>
            <w:tcW w:w="988" w:type="dxa"/>
            <w:vAlign w:val="center"/>
          </w:tcPr>
          <w:p w:rsidR="00C45612" w:rsidRPr="00D32156" w:rsidRDefault="00C45612" w:rsidP="00C45612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2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 xml:space="preserve">Кресло офисное  </w:t>
            </w:r>
          </w:p>
        </w:tc>
        <w:tc>
          <w:tcPr>
            <w:tcW w:w="1049" w:type="dxa"/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D32156">
              <w:rPr>
                <w:rFonts w:ascii="Tahoma" w:hAnsi="Tahoma" w:cs="Tahoma"/>
                <w:color w:val="000000" w:themeColor="text1"/>
                <w:sz w:val="18"/>
                <w:szCs w:val="18"/>
              </w:rPr>
              <w:t>31.01.1</w:t>
            </w:r>
          </w:p>
        </w:tc>
        <w:tc>
          <w:tcPr>
            <w:tcW w:w="2627" w:type="dxa"/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color w:val="000000" w:themeColor="text1"/>
                <w:sz w:val="18"/>
                <w:szCs w:val="18"/>
              </w:rPr>
              <w:t>Ограничение</w:t>
            </w:r>
          </w:p>
        </w:tc>
        <w:tc>
          <w:tcPr>
            <w:tcW w:w="961" w:type="dxa"/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D32156">
              <w:rPr>
                <w:rFonts w:ascii="Tahoma" w:hAnsi="Tahoma" w:cs="Tahoma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6420,00</w:t>
            </w:r>
          </w:p>
        </w:tc>
      </w:tr>
      <w:tr w:rsidR="00C45612" w:rsidRPr="00D32156" w:rsidTr="00D32156">
        <w:trPr>
          <w:jc w:val="center"/>
        </w:trPr>
        <w:tc>
          <w:tcPr>
            <w:tcW w:w="988" w:type="dxa"/>
            <w:vAlign w:val="center"/>
          </w:tcPr>
          <w:p w:rsidR="00C45612" w:rsidRPr="00D32156" w:rsidRDefault="00C45612" w:rsidP="00C45612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2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 xml:space="preserve">Скамья для посетителей 4-х местная </w:t>
            </w:r>
          </w:p>
        </w:tc>
        <w:tc>
          <w:tcPr>
            <w:tcW w:w="1049" w:type="dxa"/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D32156">
              <w:rPr>
                <w:rFonts w:ascii="Tahoma" w:hAnsi="Tahoma" w:cs="Tahoma"/>
                <w:color w:val="000000" w:themeColor="text1"/>
                <w:sz w:val="18"/>
                <w:szCs w:val="18"/>
              </w:rPr>
              <w:t>31.01.1</w:t>
            </w:r>
          </w:p>
        </w:tc>
        <w:tc>
          <w:tcPr>
            <w:tcW w:w="2627" w:type="dxa"/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color w:val="000000" w:themeColor="text1"/>
                <w:sz w:val="18"/>
                <w:szCs w:val="18"/>
              </w:rPr>
              <w:t>Ограничение</w:t>
            </w:r>
          </w:p>
        </w:tc>
        <w:tc>
          <w:tcPr>
            <w:tcW w:w="961" w:type="dxa"/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D32156">
              <w:rPr>
                <w:rFonts w:ascii="Tahoma" w:hAnsi="Tahoma" w:cs="Tahoma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22980,00</w:t>
            </w:r>
          </w:p>
        </w:tc>
      </w:tr>
      <w:tr w:rsidR="00C45612" w:rsidRPr="00D32156" w:rsidTr="00D32156">
        <w:trPr>
          <w:jc w:val="center"/>
        </w:trPr>
        <w:tc>
          <w:tcPr>
            <w:tcW w:w="988" w:type="dxa"/>
            <w:vAlign w:val="center"/>
          </w:tcPr>
          <w:p w:rsidR="00C45612" w:rsidRPr="00D32156" w:rsidRDefault="00C45612" w:rsidP="00C45612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2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 xml:space="preserve">Конференц-стул  </w:t>
            </w:r>
          </w:p>
        </w:tc>
        <w:tc>
          <w:tcPr>
            <w:tcW w:w="1049" w:type="dxa"/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D32156">
              <w:rPr>
                <w:rFonts w:ascii="Tahoma" w:hAnsi="Tahoma" w:cs="Tahoma"/>
                <w:color w:val="000000" w:themeColor="text1"/>
                <w:sz w:val="18"/>
                <w:szCs w:val="18"/>
              </w:rPr>
              <w:t>31.01.1</w:t>
            </w:r>
          </w:p>
        </w:tc>
        <w:tc>
          <w:tcPr>
            <w:tcW w:w="2627" w:type="dxa"/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color w:val="000000" w:themeColor="text1"/>
                <w:sz w:val="18"/>
                <w:szCs w:val="18"/>
              </w:rPr>
              <w:t>Ограничение</w:t>
            </w:r>
          </w:p>
        </w:tc>
        <w:tc>
          <w:tcPr>
            <w:tcW w:w="961" w:type="dxa"/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D32156">
              <w:rPr>
                <w:rFonts w:ascii="Tahoma" w:hAnsi="Tahoma" w:cs="Tahoma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6229,97</w:t>
            </w:r>
          </w:p>
        </w:tc>
      </w:tr>
      <w:tr w:rsidR="00C45612" w:rsidRPr="00D32156" w:rsidTr="00D32156">
        <w:trPr>
          <w:jc w:val="center"/>
        </w:trPr>
        <w:tc>
          <w:tcPr>
            <w:tcW w:w="988" w:type="dxa"/>
            <w:vAlign w:val="center"/>
          </w:tcPr>
          <w:p w:rsidR="00C45612" w:rsidRPr="00D32156" w:rsidRDefault="00C45612" w:rsidP="00C45612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2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 xml:space="preserve">Кресло для руководителя  </w:t>
            </w:r>
          </w:p>
        </w:tc>
        <w:tc>
          <w:tcPr>
            <w:tcW w:w="1049" w:type="dxa"/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D32156">
              <w:rPr>
                <w:rFonts w:ascii="Tahoma" w:hAnsi="Tahoma" w:cs="Tahoma"/>
                <w:color w:val="000000" w:themeColor="text1"/>
                <w:sz w:val="18"/>
                <w:szCs w:val="18"/>
              </w:rPr>
              <w:t>31.01.1</w:t>
            </w:r>
          </w:p>
        </w:tc>
        <w:tc>
          <w:tcPr>
            <w:tcW w:w="2627" w:type="dxa"/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color w:val="000000" w:themeColor="text1"/>
                <w:sz w:val="18"/>
                <w:szCs w:val="18"/>
              </w:rPr>
              <w:t>Ограничение</w:t>
            </w:r>
          </w:p>
        </w:tc>
        <w:tc>
          <w:tcPr>
            <w:tcW w:w="961" w:type="dxa"/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D32156">
              <w:rPr>
                <w:rFonts w:ascii="Tahoma" w:hAnsi="Tahoma" w:cs="Tahoma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18157,17</w:t>
            </w:r>
          </w:p>
        </w:tc>
      </w:tr>
      <w:tr w:rsidR="00C45612" w:rsidRPr="00D32156" w:rsidTr="00D32156">
        <w:trPr>
          <w:jc w:val="center"/>
        </w:trPr>
        <w:tc>
          <w:tcPr>
            <w:tcW w:w="988" w:type="dxa"/>
            <w:vAlign w:val="center"/>
          </w:tcPr>
          <w:p w:rsidR="00C45612" w:rsidRPr="00D32156" w:rsidRDefault="00C45612" w:rsidP="00C45612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2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 xml:space="preserve">Шкаф картотечный металлический  </w:t>
            </w:r>
          </w:p>
        </w:tc>
        <w:tc>
          <w:tcPr>
            <w:tcW w:w="1049" w:type="dxa"/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D32156">
              <w:rPr>
                <w:rFonts w:ascii="Tahoma" w:hAnsi="Tahoma" w:cs="Tahoma"/>
                <w:color w:val="000000" w:themeColor="text1"/>
                <w:sz w:val="18"/>
                <w:szCs w:val="18"/>
              </w:rPr>
              <w:t>31.01.1</w:t>
            </w:r>
          </w:p>
        </w:tc>
        <w:tc>
          <w:tcPr>
            <w:tcW w:w="2627" w:type="dxa"/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color w:val="000000" w:themeColor="text1"/>
                <w:sz w:val="18"/>
                <w:szCs w:val="18"/>
              </w:rPr>
              <w:t>Ограничение</w:t>
            </w:r>
          </w:p>
        </w:tc>
        <w:tc>
          <w:tcPr>
            <w:tcW w:w="961" w:type="dxa"/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D32156">
              <w:rPr>
                <w:rFonts w:ascii="Tahoma" w:hAnsi="Tahoma" w:cs="Tahoma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27293,99</w:t>
            </w:r>
          </w:p>
        </w:tc>
      </w:tr>
      <w:tr w:rsidR="00C45612" w:rsidRPr="00D32156" w:rsidTr="00D32156">
        <w:trPr>
          <w:jc w:val="center"/>
        </w:trPr>
        <w:tc>
          <w:tcPr>
            <w:tcW w:w="988" w:type="dxa"/>
            <w:vAlign w:val="center"/>
          </w:tcPr>
          <w:p w:rsidR="00C45612" w:rsidRPr="00D32156" w:rsidRDefault="00C45612" w:rsidP="00C45612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2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 xml:space="preserve">Стеллаж </w:t>
            </w:r>
            <w:proofErr w:type="spellStart"/>
            <w:r w:rsidRPr="00D32156">
              <w:rPr>
                <w:rFonts w:ascii="Tahoma" w:hAnsi="Tahoma" w:cs="Tahoma"/>
                <w:sz w:val="18"/>
                <w:szCs w:val="18"/>
              </w:rPr>
              <w:t>металический</w:t>
            </w:r>
            <w:proofErr w:type="spellEnd"/>
            <w:r w:rsidRPr="00D32156">
              <w:rPr>
                <w:rFonts w:ascii="Tahoma" w:hAnsi="Tahoma" w:cs="Tahoma"/>
                <w:sz w:val="18"/>
                <w:szCs w:val="18"/>
              </w:rPr>
              <w:t xml:space="preserve">  </w:t>
            </w:r>
          </w:p>
        </w:tc>
        <w:tc>
          <w:tcPr>
            <w:tcW w:w="1049" w:type="dxa"/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D32156">
              <w:rPr>
                <w:rFonts w:ascii="Tahoma" w:hAnsi="Tahoma" w:cs="Tahoma"/>
                <w:color w:val="000000" w:themeColor="text1"/>
                <w:sz w:val="18"/>
                <w:szCs w:val="18"/>
              </w:rPr>
              <w:t>31.01.1</w:t>
            </w:r>
          </w:p>
        </w:tc>
        <w:tc>
          <w:tcPr>
            <w:tcW w:w="2627" w:type="dxa"/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color w:val="000000" w:themeColor="text1"/>
                <w:sz w:val="18"/>
                <w:szCs w:val="18"/>
              </w:rPr>
              <w:t>Ограничение</w:t>
            </w:r>
          </w:p>
        </w:tc>
        <w:tc>
          <w:tcPr>
            <w:tcW w:w="961" w:type="dxa"/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D32156">
              <w:rPr>
                <w:rFonts w:ascii="Tahoma" w:hAnsi="Tahoma" w:cs="Tahoma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10244,52</w:t>
            </w:r>
          </w:p>
        </w:tc>
      </w:tr>
      <w:tr w:rsidR="00C45612" w:rsidRPr="00D32156" w:rsidTr="00D32156">
        <w:trPr>
          <w:jc w:val="center"/>
        </w:trPr>
        <w:tc>
          <w:tcPr>
            <w:tcW w:w="988" w:type="dxa"/>
            <w:tcBorders>
              <w:bottom w:val="single" w:sz="4" w:space="0" w:color="auto"/>
            </w:tcBorders>
            <w:vAlign w:val="center"/>
          </w:tcPr>
          <w:p w:rsidR="00C45612" w:rsidRPr="00D32156" w:rsidRDefault="00C45612" w:rsidP="00C45612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2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Стол для клиентов</w:t>
            </w:r>
          </w:p>
        </w:tc>
        <w:tc>
          <w:tcPr>
            <w:tcW w:w="1049" w:type="dxa"/>
            <w:tcBorders>
              <w:bottom w:val="single" w:sz="4" w:space="0" w:color="auto"/>
            </w:tcBorders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D32156">
              <w:rPr>
                <w:rFonts w:ascii="Tahoma" w:hAnsi="Tahoma" w:cs="Tahoma"/>
                <w:color w:val="000000" w:themeColor="text1"/>
                <w:sz w:val="18"/>
                <w:szCs w:val="18"/>
              </w:rPr>
              <w:t>31.01.1</w:t>
            </w:r>
          </w:p>
        </w:tc>
        <w:tc>
          <w:tcPr>
            <w:tcW w:w="2627" w:type="dxa"/>
            <w:tcBorders>
              <w:bottom w:val="single" w:sz="4" w:space="0" w:color="auto"/>
            </w:tcBorders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color w:val="000000" w:themeColor="text1"/>
                <w:sz w:val="18"/>
                <w:szCs w:val="18"/>
              </w:rPr>
              <w:t>Ограничение</w:t>
            </w:r>
          </w:p>
        </w:tc>
        <w:tc>
          <w:tcPr>
            <w:tcW w:w="961" w:type="dxa"/>
            <w:tcBorders>
              <w:bottom w:val="single" w:sz="4" w:space="0" w:color="auto"/>
            </w:tcBorders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D32156">
              <w:rPr>
                <w:rFonts w:ascii="Tahoma" w:hAnsi="Tahoma" w:cs="Tahoma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17113,45</w:t>
            </w:r>
          </w:p>
        </w:tc>
      </w:tr>
      <w:tr w:rsidR="00C45612" w:rsidRPr="00D32156" w:rsidTr="00D32156">
        <w:trPr>
          <w:jc w:val="center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5612" w:rsidRPr="00D32156" w:rsidRDefault="00C45612" w:rsidP="00C45612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2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 xml:space="preserve">Бенч (Рабочая станция на </w:t>
            </w:r>
            <w:proofErr w:type="spellStart"/>
            <w:r w:rsidRPr="00D32156">
              <w:rPr>
                <w:rFonts w:ascii="Tahoma" w:hAnsi="Tahoma" w:cs="Tahoma"/>
                <w:sz w:val="18"/>
                <w:szCs w:val="18"/>
              </w:rPr>
              <w:t>металлокаркасе</w:t>
            </w:r>
            <w:proofErr w:type="spellEnd"/>
            <w:r w:rsidRPr="00D32156">
              <w:rPr>
                <w:rFonts w:ascii="Tahoma" w:hAnsi="Tahoma" w:cs="Tahoma"/>
                <w:sz w:val="18"/>
                <w:szCs w:val="18"/>
              </w:rPr>
              <w:t>) на 2 рабочих места</w:t>
            </w:r>
          </w:p>
        </w:tc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D32156">
              <w:rPr>
                <w:rFonts w:ascii="Tahoma" w:hAnsi="Tahoma" w:cs="Tahoma"/>
                <w:color w:val="000000" w:themeColor="text1"/>
                <w:sz w:val="18"/>
                <w:szCs w:val="18"/>
              </w:rPr>
              <w:t>31.01.1</w:t>
            </w:r>
          </w:p>
        </w:tc>
        <w:tc>
          <w:tcPr>
            <w:tcW w:w="2627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color w:val="000000" w:themeColor="text1"/>
                <w:sz w:val="18"/>
                <w:szCs w:val="18"/>
              </w:rPr>
              <w:t>Ограничение</w:t>
            </w:r>
          </w:p>
        </w:tc>
        <w:tc>
          <w:tcPr>
            <w:tcW w:w="961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D32156">
              <w:rPr>
                <w:rFonts w:ascii="Tahoma" w:hAnsi="Tahoma" w:cs="Tahoma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27635,98</w:t>
            </w:r>
          </w:p>
        </w:tc>
      </w:tr>
      <w:tr w:rsidR="00C45612" w:rsidRPr="00D32156" w:rsidTr="00D32156">
        <w:trPr>
          <w:jc w:val="center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5612" w:rsidRPr="00D32156" w:rsidRDefault="00C45612" w:rsidP="00C45612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2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Экран фронтальный для перегородок</w:t>
            </w:r>
          </w:p>
        </w:tc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D32156">
              <w:rPr>
                <w:rFonts w:ascii="Tahoma" w:hAnsi="Tahoma" w:cs="Tahoma"/>
                <w:color w:val="000000" w:themeColor="text1"/>
                <w:sz w:val="18"/>
                <w:szCs w:val="18"/>
              </w:rPr>
              <w:t>31.01.1</w:t>
            </w:r>
          </w:p>
        </w:tc>
        <w:tc>
          <w:tcPr>
            <w:tcW w:w="2627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D321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Ограничение</w:t>
            </w:r>
          </w:p>
        </w:tc>
        <w:tc>
          <w:tcPr>
            <w:tcW w:w="961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4150,85</w:t>
            </w:r>
          </w:p>
        </w:tc>
      </w:tr>
      <w:tr w:rsidR="00C45612" w:rsidRPr="00D32156" w:rsidTr="00D32156">
        <w:trPr>
          <w:jc w:val="center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5612" w:rsidRPr="00D32156" w:rsidRDefault="00C45612" w:rsidP="00C45612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2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 xml:space="preserve">Стол письменный на </w:t>
            </w:r>
            <w:proofErr w:type="spellStart"/>
            <w:r w:rsidRPr="00D32156">
              <w:rPr>
                <w:rFonts w:ascii="Tahoma" w:hAnsi="Tahoma" w:cs="Tahoma"/>
                <w:sz w:val="18"/>
                <w:szCs w:val="18"/>
              </w:rPr>
              <w:t>металлокаркасе</w:t>
            </w:r>
            <w:proofErr w:type="spellEnd"/>
            <w:r w:rsidRPr="00D32156">
              <w:rPr>
                <w:rFonts w:ascii="Tahoma" w:hAnsi="Tahoma" w:cs="Tahoma"/>
                <w:sz w:val="18"/>
                <w:szCs w:val="18"/>
              </w:rPr>
              <w:t xml:space="preserve">  </w:t>
            </w:r>
          </w:p>
        </w:tc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D32156">
              <w:rPr>
                <w:rFonts w:ascii="Tahoma" w:hAnsi="Tahoma" w:cs="Tahoma"/>
                <w:color w:val="000000" w:themeColor="text1"/>
                <w:sz w:val="18"/>
                <w:szCs w:val="18"/>
              </w:rPr>
              <w:t>31.01.1</w:t>
            </w:r>
          </w:p>
        </w:tc>
        <w:tc>
          <w:tcPr>
            <w:tcW w:w="2627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D321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Ограничение</w:t>
            </w:r>
          </w:p>
        </w:tc>
        <w:tc>
          <w:tcPr>
            <w:tcW w:w="961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17006,07</w:t>
            </w:r>
          </w:p>
        </w:tc>
      </w:tr>
      <w:tr w:rsidR="00C45612" w:rsidRPr="00D32156" w:rsidTr="00D32156">
        <w:trPr>
          <w:jc w:val="center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5612" w:rsidRPr="00D32156" w:rsidRDefault="00C45612" w:rsidP="00C45612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2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Стол рабочий для опорной тумбы (для руководителя)</w:t>
            </w:r>
          </w:p>
        </w:tc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D32156">
              <w:rPr>
                <w:rFonts w:ascii="Tahoma" w:hAnsi="Tahoma" w:cs="Tahoma"/>
                <w:color w:val="000000" w:themeColor="text1"/>
                <w:sz w:val="18"/>
                <w:szCs w:val="18"/>
              </w:rPr>
              <w:t>31.01.1</w:t>
            </w:r>
          </w:p>
        </w:tc>
        <w:tc>
          <w:tcPr>
            <w:tcW w:w="2627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D321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Ограничение</w:t>
            </w:r>
          </w:p>
        </w:tc>
        <w:tc>
          <w:tcPr>
            <w:tcW w:w="961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14881,11</w:t>
            </w:r>
          </w:p>
        </w:tc>
      </w:tr>
      <w:tr w:rsidR="00C45612" w:rsidRPr="00D32156" w:rsidTr="00D32156">
        <w:trPr>
          <w:jc w:val="center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5612" w:rsidRPr="00D32156" w:rsidRDefault="00C45612" w:rsidP="00C45612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2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 xml:space="preserve">Стол приставной </w:t>
            </w:r>
          </w:p>
        </w:tc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D32156">
              <w:rPr>
                <w:rFonts w:ascii="Tahoma" w:hAnsi="Tahoma" w:cs="Tahoma"/>
                <w:color w:val="000000" w:themeColor="text1"/>
                <w:sz w:val="18"/>
                <w:szCs w:val="18"/>
              </w:rPr>
              <w:t>31.01.1</w:t>
            </w:r>
          </w:p>
        </w:tc>
        <w:tc>
          <w:tcPr>
            <w:tcW w:w="2627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D321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Ограничение</w:t>
            </w:r>
          </w:p>
        </w:tc>
        <w:tc>
          <w:tcPr>
            <w:tcW w:w="961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9887,70</w:t>
            </w:r>
          </w:p>
        </w:tc>
      </w:tr>
      <w:tr w:rsidR="00C45612" w:rsidRPr="00D32156" w:rsidTr="00D32156">
        <w:trPr>
          <w:jc w:val="center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5612" w:rsidRPr="00D32156" w:rsidRDefault="00C45612" w:rsidP="00C45612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2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 xml:space="preserve">Тумба мобильная, </w:t>
            </w:r>
            <w:proofErr w:type="spellStart"/>
            <w:r w:rsidRPr="00D32156">
              <w:rPr>
                <w:rFonts w:ascii="Tahoma" w:hAnsi="Tahoma" w:cs="Tahoma"/>
                <w:sz w:val="18"/>
                <w:szCs w:val="18"/>
              </w:rPr>
              <w:t>выкатная</w:t>
            </w:r>
            <w:proofErr w:type="spellEnd"/>
          </w:p>
        </w:tc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D32156">
              <w:rPr>
                <w:rFonts w:ascii="Tahoma" w:hAnsi="Tahoma" w:cs="Tahoma"/>
                <w:color w:val="000000" w:themeColor="text1"/>
                <w:sz w:val="18"/>
                <w:szCs w:val="18"/>
              </w:rPr>
              <w:t>31.01.1</w:t>
            </w:r>
          </w:p>
        </w:tc>
        <w:tc>
          <w:tcPr>
            <w:tcW w:w="2627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D321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Ограничение</w:t>
            </w:r>
          </w:p>
        </w:tc>
        <w:tc>
          <w:tcPr>
            <w:tcW w:w="961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6336,54</w:t>
            </w:r>
          </w:p>
        </w:tc>
      </w:tr>
      <w:tr w:rsidR="00C45612" w:rsidRPr="00D32156" w:rsidTr="00D32156">
        <w:trPr>
          <w:jc w:val="center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5612" w:rsidRPr="00D32156" w:rsidRDefault="00C45612" w:rsidP="00C45612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2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Тумба опорная 3 ящика (для руководителя)</w:t>
            </w:r>
          </w:p>
        </w:tc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D32156">
              <w:rPr>
                <w:rFonts w:ascii="Tahoma" w:hAnsi="Tahoma" w:cs="Tahoma"/>
                <w:color w:val="000000" w:themeColor="text1"/>
                <w:sz w:val="18"/>
                <w:szCs w:val="18"/>
              </w:rPr>
              <w:t>31.01.1</w:t>
            </w:r>
          </w:p>
        </w:tc>
        <w:tc>
          <w:tcPr>
            <w:tcW w:w="2627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D321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Ограничение</w:t>
            </w:r>
          </w:p>
        </w:tc>
        <w:tc>
          <w:tcPr>
            <w:tcW w:w="961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16845,05</w:t>
            </w:r>
          </w:p>
        </w:tc>
      </w:tr>
      <w:tr w:rsidR="00C45612" w:rsidRPr="00D32156" w:rsidTr="00D32156">
        <w:trPr>
          <w:jc w:val="center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5612" w:rsidRPr="00D32156" w:rsidRDefault="00C45612" w:rsidP="00C45612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2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Стол рабочий (для руководителя)</w:t>
            </w:r>
          </w:p>
        </w:tc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D32156">
              <w:rPr>
                <w:rFonts w:ascii="Tahoma" w:hAnsi="Tahoma" w:cs="Tahoma"/>
                <w:color w:val="000000" w:themeColor="text1"/>
                <w:sz w:val="18"/>
                <w:szCs w:val="18"/>
              </w:rPr>
              <w:t>31.01.1</w:t>
            </w:r>
          </w:p>
        </w:tc>
        <w:tc>
          <w:tcPr>
            <w:tcW w:w="2627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D321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Ограничение</w:t>
            </w:r>
          </w:p>
        </w:tc>
        <w:tc>
          <w:tcPr>
            <w:tcW w:w="961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18623,07</w:t>
            </w:r>
          </w:p>
        </w:tc>
      </w:tr>
      <w:tr w:rsidR="00C45612" w:rsidRPr="00D32156" w:rsidTr="00D32156">
        <w:trPr>
          <w:jc w:val="center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5612" w:rsidRPr="00D32156" w:rsidRDefault="00C45612" w:rsidP="00C45612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2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Тумба сервисная 3 ящика (для руководителя)</w:t>
            </w:r>
          </w:p>
        </w:tc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D32156">
              <w:rPr>
                <w:rFonts w:ascii="Tahoma" w:hAnsi="Tahoma" w:cs="Tahoma"/>
                <w:color w:val="000000" w:themeColor="text1"/>
                <w:sz w:val="18"/>
                <w:szCs w:val="18"/>
              </w:rPr>
              <w:t>31.01.1</w:t>
            </w:r>
          </w:p>
        </w:tc>
        <w:tc>
          <w:tcPr>
            <w:tcW w:w="2627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D321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Ограничение</w:t>
            </w:r>
          </w:p>
        </w:tc>
        <w:tc>
          <w:tcPr>
            <w:tcW w:w="961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12994,02</w:t>
            </w:r>
          </w:p>
        </w:tc>
      </w:tr>
      <w:tr w:rsidR="00C45612" w:rsidRPr="00D32156" w:rsidTr="00D32156">
        <w:trPr>
          <w:jc w:val="center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5612" w:rsidRPr="00D32156" w:rsidRDefault="00C45612" w:rsidP="00C45612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2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Шкаф для документов</w:t>
            </w:r>
          </w:p>
        </w:tc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D32156">
              <w:rPr>
                <w:rFonts w:ascii="Tahoma" w:hAnsi="Tahoma" w:cs="Tahoma"/>
                <w:color w:val="000000" w:themeColor="text1"/>
                <w:sz w:val="18"/>
                <w:szCs w:val="18"/>
              </w:rPr>
              <w:t>31.01.1</w:t>
            </w:r>
          </w:p>
        </w:tc>
        <w:tc>
          <w:tcPr>
            <w:tcW w:w="2627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D321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Ограничение</w:t>
            </w:r>
          </w:p>
        </w:tc>
        <w:tc>
          <w:tcPr>
            <w:tcW w:w="961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15230,55</w:t>
            </w:r>
          </w:p>
        </w:tc>
      </w:tr>
      <w:tr w:rsidR="00C45612" w:rsidRPr="00D32156" w:rsidTr="00D32156">
        <w:trPr>
          <w:jc w:val="center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5612" w:rsidRPr="00D32156" w:rsidRDefault="00C45612" w:rsidP="00C45612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2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Тумба под оргтехнику</w:t>
            </w:r>
          </w:p>
        </w:tc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D32156">
              <w:rPr>
                <w:rFonts w:ascii="Tahoma" w:hAnsi="Tahoma" w:cs="Tahoma"/>
                <w:color w:val="000000" w:themeColor="text1"/>
                <w:sz w:val="18"/>
                <w:szCs w:val="18"/>
              </w:rPr>
              <w:t>31.01.1</w:t>
            </w:r>
          </w:p>
        </w:tc>
        <w:tc>
          <w:tcPr>
            <w:tcW w:w="2627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D321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Ограничение</w:t>
            </w:r>
          </w:p>
        </w:tc>
        <w:tc>
          <w:tcPr>
            <w:tcW w:w="961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6951,13</w:t>
            </w:r>
          </w:p>
        </w:tc>
      </w:tr>
      <w:tr w:rsidR="00C45612" w:rsidRPr="00D32156" w:rsidTr="00D32156">
        <w:trPr>
          <w:jc w:val="center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5612" w:rsidRPr="00D32156" w:rsidRDefault="00C45612" w:rsidP="00C45612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2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Стеллаж 3-уровня для станции на 2 рабочих места (1400 мм)</w:t>
            </w:r>
          </w:p>
        </w:tc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D32156">
              <w:rPr>
                <w:rFonts w:ascii="Tahoma" w:hAnsi="Tahoma" w:cs="Tahoma"/>
                <w:color w:val="000000" w:themeColor="text1"/>
                <w:sz w:val="18"/>
                <w:szCs w:val="18"/>
              </w:rPr>
              <w:t>31.01.1</w:t>
            </w:r>
          </w:p>
        </w:tc>
        <w:tc>
          <w:tcPr>
            <w:tcW w:w="2627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D321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Ограничение</w:t>
            </w:r>
          </w:p>
        </w:tc>
        <w:tc>
          <w:tcPr>
            <w:tcW w:w="961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20382,54</w:t>
            </w:r>
          </w:p>
        </w:tc>
      </w:tr>
      <w:tr w:rsidR="00C45612" w:rsidRPr="00D32156" w:rsidTr="00D32156">
        <w:trPr>
          <w:jc w:val="center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5612" w:rsidRPr="00D32156" w:rsidRDefault="00C45612" w:rsidP="00C45612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2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Стеллаж 3-уровня, Г-образный  для станции на 2 рабочих места (1400 мм)</w:t>
            </w:r>
          </w:p>
        </w:tc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D32156">
              <w:rPr>
                <w:rFonts w:ascii="Tahoma" w:hAnsi="Tahoma" w:cs="Tahoma"/>
                <w:color w:val="000000" w:themeColor="text1"/>
                <w:sz w:val="18"/>
                <w:szCs w:val="18"/>
              </w:rPr>
              <w:t>31.01.1</w:t>
            </w:r>
          </w:p>
        </w:tc>
        <w:tc>
          <w:tcPr>
            <w:tcW w:w="2627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D321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Ограничение</w:t>
            </w:r>
          </w:p>
        </w:tc>
        <w:tc>
          <w:tcPr>
            <w:tcW w:w="961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13519,36</w:t>
            </w:r>
          </w:p>
        </w:tc>
      </w:tr>
      <w:tr w:rsidR="00C45612" w:rsidRPr="00D32156" w:rsidTr="00D32156">
        <w:trPr>
          <w:jc w:val="center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5612" w:rsidRPr="00D32156" w:rsidRDefault="00C45612" w:rsidP="00C45612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2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Стеллаж 3-уровня с модулем  для станции на 2 рабочих места (1400 мм)</w:t>
            </w:r>
          </w:p>
        </w:tc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D32156">
              <w:rPr>
                <w:rFonts w:ascii="Tahoma" w:hAnsi="Tahoma" w:cs="Tahoma"/>
                <w:color w:val="000000" w:themeColor="text1"/>
                <w:sz w:val="18"/>
                <w:szCs w:val="18"/>
              </w:rPr>
              <w:t>31.01.1</w:t>
            </w:r>
          </w:p>
        </w:tc>
        <w:tc>
          <w:tcPr>
            <w:tcW w:w="2627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D321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Ограничение</w:t>
            </w:r>
          </w:p>
        </w:tc>
        <w:tc>
          <w:tcPr>
            <w:tcW w:w="961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24958,33</w:t>
            </w:r>
          </w:p>
        </w:tc>
      </w:tr>
      <w:tr w:rsidR="00C45612" w:rsidRPr="00D32156" w:rsidTr="00D32156">
        <w:trPr>
          <w:jc w:val="center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5612" w:rsidRPr="00D32156" w:rsidRDefault="00C45612" w:rsidP="00C45612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2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 xml:space="preserve">Шкаф-колонка  (5 секций, 400x450x2000 мм)  </w:t>
            </w:r>
          </w:p>
        </w:tc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D32156">
              <w:rPr>
                <w:rFonts w:ascii="Tahoma" w:hAnsi="Tahoma" w:cs="Tahoma"/>
                <w:color w:val="000000" w:themeColor="text1"/>
                <w:sz w:val="18"/>
                <w:szCs w:val="18"/>
              </w:rPr>
              <w:t>31.01.1</w:t>
            </w:r>
          </w:p>
        </w:tc>
        <w:tc>
          <w:tcPr>
            <w:tcW w:w="2627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D321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Ограничение</w:t>
            </w:r>
          </w:p>
        </w:tc>
        <w:tc>
          <w:tcPr>
            <w:tcW w:w="961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6922,62</w:t>
            </w:r>
          </w:p>
        </w:tc>
      </w:tr>
      <w:tr w:rsidR="00C45612" w:rsidRPr="00D32156" w:rsidTr="00D32156">
        <w:trPr>
          <w:jc w:val="center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5612" w:rsidRPr="00D32156" w:rsidRDefault="00C45612" w:rsidP="00C45612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2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 xml:space="preserve">Шкаф открытый книжный (5 секций, 800x450x2000 мм)  </w:t>
            </w:r>
          </w:p>
        </w:tc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D32156">
              <w:rPr>
                <w:rFonts w:ascii="Tahoma" w:hAnsi="Tahoma" w:cs="Tahoma"/>
                <w:color w:val="000000" w:themeColor="text1"/>
                <w:sz w:val="18"/>
                <w:szCs w:val="18"/>
              </w:rPr>
              <w:t>31.01.1</w:t>
            </w:r>
          </w:p>
        </w:tc>
        <w:tc>
          <w:tcPr>
            <w:tcW w:w="2627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D321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Ограничение</w:t>
            </w:r>
          </w:p>
        </w:tc>
        <w:tc>
          <w:tcPr>
            <w:tcW w:w="961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9528,37</w:t>
            </w:r>
          </w:p>
        </w:tc>
      </w:tr>
      <w:tr w:rsidR="00C45612" w:rsidRPr="00D32156" w:rsidTr="00D32156">
        <w:trPr>
          <w:jc w:val="center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5612" w:rsidRPr="00D32156" w:rsidRDefault="00C45612" w:rsidP="00C45612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2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 xml:space="preserve">Двери </w:t>
            </w:r>
            <w:proofErr w:type="spellStart"/>
            <w:r w:rsidRPr="00D32156">
              <w:rPr>
                <w:rFonts w:ascii="Tahoma" w:hAnsi="Tahoma" w:cs="Tahoma"/>
                <w:sz w:val="18"/>
                <w:szCs w:val="18"/>
              </w:rPr>
              <w:t>Лдсп</w:t>
            </w:r>
            <w:proofErr w:type="spellEnd"/>
            <w:r w:rsidRPr="00D32156">
              <w:rPr>
                <w:rFonts w:ascii="Tahoma" w:hAnsi="Tahoma" w:cs="Tahoma"/>
                <w:sz w:val="18"/>
                <w:szCs w:val="18"/>
              </w:rPr>
              <w:t xml:space="preserve"> низкие к шкафу книжному (комплект из 2 шт.)  </w:t>
            </w:r>
          </w:p>
        </w:tc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D32156">
              <w:rPr>
                <w:rFonts w:ascii="Tahoma" w:hAnsi="Tahoma" w:cs="Tahoma"/>
                <w:color w:val="000000" w:themeColor="text1"/>
                <w:sz w:val="18"/>
                <w:szCs w:val="18"/>
              </w:rPr>
              <w:t>31.01.1</w:t>
            </w:r>
          </w:p>
        </w:tc>
        <w:tc>
          <w:tcPr>
            <w:tcW w:w="2627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D321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Ограничение</w:t>
            </w:r>
          </w:p>
        </w:tc>
        <w:tc>
          <w:tcPr>
            <w:tcW w:w="961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2374,05</w:t>
            </w:r>
          </w:p>
        </w:tc>
      </w:tr>
      <w:tr w:rsidR="00C45612" w:rsidRPr="00D32156" w:rsidTr="00D32156">
        <w:trPr>
          <w:jc w:val="center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5612" w:rsidRPr="00D32156" w:rsidRDefault="00C45612" w:rsidP="00C45612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2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 xml:space="preserve">Корпус шкафа для одежды  (800x450x2000 мм) </w:t>
            </w:r>
          </w:p>
        </w:tc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D32156">
              <w:rPr>
                <w:rFonts w:ascii="Tahoma" w:hAnsi="Tahoma" w:cs="Tahoma"/>
                <w:color w:val="000000" w:themeColor="text1"/>
                <w:sz w:val="18"/>
                <w:szCs w:val="18"/>
              </w:rPr>
              <w:t>31.01.1</w:t>
            </w:r>
          </w:p>
        </w:tc>
        <w:tc>
          <w:tcPr>
            <w:tcW w:w="2627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D321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Ограничение</w:t>
            </w:r>
          </w:p>
        </w:tc>
        <w:tc>
          <w:tcPr>
            <w:tcW w:w="961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10498,56</w:t>
            </w:r>
          </w:p>
        </w:tc>
      </w:tr>
      <w:tr w:rsidR="00C45612" w:rsidRPr="00D32156" w:rsidTr="00D32156">
        <w:trPr>
          <w:jc w:val="center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5612" w:rsidRPr="00D32156" w:rsidRDefault="00C45612" w:rsidP="00C45612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2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 xml:space="preserve">Корпус шкафа для одежды  (800x600x2000 мм)  </w:t>
            </w:r>
          </w:p>
        </w:tc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D32156">
              <w:rPr>
                <w:rFonts w:ascii="Tahoma" w:hAnsi="Tahoma" w:cs="Tahoma"/>
                <w:color w:val="000000" w:themeColor="text1"/>
                <w:sz w:val="18"/>
                <w:szCs w:val="18"/>
              </w:rPr>
              <w:t>31.01.1</w:t>
            </w:r>
          </w:p>
        </w:tc>
        <w:tc>
          <w:tcPr>
            <w:tcW w:w="2627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D321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Ограничение</w:t>
            </w:r>
          </w:p>
        </w:tc>
        <w:tc>
          <w:tcPr>
            <w:tcW w:w="961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14420,22</w:t>
            </w:r>
          </w:p>
        </w:tc>
      </w:tr>
      <w:tr w:rsidR="00C45612" w:rsidRPr="00D32156" w:rsidTr="00D32156">
        <w:trPr>
          <w:jc w:val="center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5612" w:rsidRPr="00D32156" w:rsidRDefault="00C45612" w:rsidP="00C45612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2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 xml:space="preserve">Двери </w:t>
            </w:r>
            <w:proofErr w:type="spellStart"/>
            <w:r w:rsidRPr="00D32156">
              <w:rPr>
                <w:rFonts w:ascii="Tahoma" w:hAnsi="Tahoma" w:cs="Tahoma"/>
                <w:sz w:val="18"/>
                <w:szCs w:val="18"/>
              </w:rPr>
              <w:t>Лдсп</w:t>
            </w:r>
            <w:proofErr w:type="spellEnd"/>
            <w:r w:rsidRPr="00D32156">
              <w:rPr>
                <w:rFonts w:ascii="Tahoma" w:hAnsi="Tahoma" w:cs="Tahoma"/>
                <w:sz w:val="18"/>
                <w:szCs w:val="18"/>
              </w:rPr>
              <w:t xml:space="preserve"> высокие к шкафу для одежды (комплект из 2 шт.)  </w:t>
            </w:r>
          </w:p>
        </w:tc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D32156">
              <w:rPr>
                <w:rFonts w:ascii="Tahoma" w:hAnsi="Tahoma" w:cs="Tahoma"/>
                <w:color w:val="000000" w:themeColor="text1"/>
                <w:sz w:val="18"/>
                <w:szCs w:val="18"/>
              </w:rPr>
              <w:t>31.01.1</w:t>
            </w:r>
          </w:p>
        </w:tc>
        <w:tc>
          <w:tcPr>
            <w:tcW w:w="2627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D321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Ограничение</w:t>
            </w:r>
          </w:p>
        </w:tc>
        <w:tc>
          <w:tcPr>
            <w:tcW w:w="961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3447,09</w:t>
            </w:r>
          </w:p>
        </w:tc>
      </w:tr>
      <w:tr w:rsidR="00C45612" w:rsidRPr="00D32156" w:rsidTr="00D32156">
        <w:trPr>
          <w:jc w:val="center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5612" w:rsidRPr="00D32156" w:rsidRDefault="00C45612" w:rsidP="00C45612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2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 xml:space="preserve">Шкаф-купе </w:t>
            </w:r>
            <w:proofErr w:type="spellStart"/>
            <w:r w:rsidRPr="00D32156">
              <w:rPr>
                <w:rFonts w:ascii="Tahoma" w:hAnsi="Tahoma" w:cs="Tahoma"/>
                <w:sz w:val="18"/>
                <w:szCs w:val="18"/>
              </w:rPr>
              <w:t>Flash</w:t>
            </w:r>
            <w:proofErr w:type="spellEnd"/>
            <w:r w:rsidRPr="00D32156">
              <w:rPr>
                <w:rFonts w:ascii="Tahoma" w:hAnsi="Tahoma" w:cs="Tahoma"/>
                <w:sz w:val="18"/>
                <w:szCs w:val="18"/>
              </w:rPr>
              <w:t xml:space="preserve"> (1200х420х2069 мм)  </w:t>
            </w:r>
          </w:p>
        </w:tc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D32156">
              <w:rPr>
                <w:rFonts w:ascii="Tahoma" w:hAnsi="Tahoma" w:cs="Tahoma"/>
                <w:color w:val="000000" w:themeColor="text1"/>
                <w:sz w:val="18"/>
                <w:szCs w:val="18"/>
              </w:rPr>
              <w:t>31.01.1</w:t>
            </w:r>
          </w:p>
        </w:tc>
        <w:tc>
          <w:tcPr>
            <w:tcW w:w="2627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D321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Ограничение</w:t>
            </w:r>
          </w:p>
        </w:tc>
        <w:tc>
          <w:tcPr>
            <w:tcW w:w="961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26282,97</w:t>
            </w:r>
          </w:p>
        </w:tc>
      </w:tr>
      <w:tr w:rsidR="00C45612" w:rsidRPr="00D32156" w:rsidTr="00D32156">
        <w:trPr>
          <w:jc w:val="center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5612" w:rsidRPr="00D32156" w:rsidRDefault="00C45612" w:rsidP="00C45612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2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 xml:space="preserve">Шкаф для документов низкий закрытый с замком  (800х450х1090 мм) </w:t>
            </w:r>
          </w:p>
        </w:tc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D32156">
              <w:rPr>
                <w:rFonts w:ascii="Tahoma" w:hAnsi="Tahoma" w:cs="Tahoma"/>
                <w:color w:val="000000" w:themeColor="text1"/>
                <w:sz w:val="18"/>
                <w:szCs w:val="18"/>
              </w:rPr>
              <w:t>31.01.1</w:t>
            </w:r>
          </w:p>
        </w:tc>
        <w:tc>
          <w:tcPr>
            <w:tcW w:w="2627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D321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Ограничение</w:t>
            </w:r>
          </w:p>
        </w:tc>
        <w:tc>
          <w:tcPr>
            <w:tcW w:w="961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8039,06</w:t>
            </w:r>
          </w:p>
        </w:tc>
      </w:tr>
      <w:tr w:rsidR="00C45612" w:rsidRPr="00D32156" w:rsidTr="00D32156">
        <w:trPr>
          <w:jc w:val="center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5612" w:rsidRPr="00D32156" w:rsidRDefault="00C45612" w:rsidP="00C45612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2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Стол руководителя 1800x800x735 мм</w:t>
            </w:r>
          </w:p>
        </w:tc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D32156">
              <w:rPr>
                <w:rFonts w:ascii="Tahoma" w:hAnsi="Tahoma" w:cs="Tahoma"/>
                <w:color w:val="000000" w:themeColor="text1"/>
                <w:sz w:val="18"/>
                <w:szCs w:val="18"/>
              </w:rPr>
              <w:t>31.01.1</w:t>
            </w:r>
          </w:p>
        </w:tc>
        <w:tc>
          <w:tcPr>
            <w:tcW w:w="2627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D321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Ограничение</w:t>
            </w:r>
          </w:p>
        </w:tc>
        <w:tc>
          <w:tcPr>
            <w:tcW w:w="961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23303,00</w:t>
            </w:r>
          </w:p>
        </w:tc>
      </w:tr>
      <w:tr w:rsidR="00C45612" w:rsidRPr="00D32156" w:rsidTr="00D32156">
        <w:trPr>
          <w:jc w:val="center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5612" w:rsidRPr="00D32156" w:rsidRDefault="00C45612" w:rsidP="00C45612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2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 xml:space="preserve">Стол руководителя 1600x800x735 мм </w:t>
            </w:r>
          </w:p>
        </w:tc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D32156">
              <w:rPr>
                <w:rFonts w:ascii="Tahoma" w:hAnsi="Tahoma" w:cs="Tahoma"/>
                <w:color w:val="000000" w:themeColor="text1"/>
                <w:sz w:val="18"/>
                <w:szCs w:val="18"/>
              </w:rPr>
              <w:t>31.01.1</w:t>
            </w:r>
          </w:p>
        </w:tc>
        <w:tc>
          <w:tcPr>
            <w:tcW w:w="2627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D321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Ограничение</w:t>
            </w:r>
          </w:p>
        </w:tc>
        <w:tc>
          <w:tcPr>
            <w:tcW w:w="961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21821,13</w:t>
            </w:r>
          </w:p>
        </w:tc>
      </w:tr>
      <w:tr w:rsidR="00C45612" w:rsidRPr="00D32156" w:rsidTr="00D32156">
        <w:trPr>
          <w:jc w:val="center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5612" w:rsidRPr="00D32156" w:rsidRDefault="00C45612" w:rsidP="00C45612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2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 xml:space="preserve">Тумба мобильная </w:t>
            </w:r>
          </w:p>
        </w:tc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D32156">
              <w:rPr>
                <w:rFonts w:ascii="Tahoma" w:hAnsi="Tahoma" w:cs="Tahoma"/>
                <w:color w:val="000000" w:themeColor="text1"/>
                <w:sz w:val="18"/>
                <w:szCs w:val="18"/>
              </w:rPr>
              <w:t>31.01.1</w:t>
            </w:r>
          </w:p>
        </w:tc>
        <w:tc>
          <w:tcPr>
            <w:tcW w:w="2627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D321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Ограничение</w:t>
            </w:r>
          </w:p>
        </w:tc>
        <w:tc>
          <w:tcPr>
            <w:tcW w:w="961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9757,63</w:t>
            </w:r>
          </w:p>
        </w:tc>
      </w:tr>
      <w:tr w:rsidR="00C45612" w:rsidRPr="00D32156" w:rsidTr="00D32156">
        <w:trPr>
          <w:jc w:val="center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5612" w:rsidRPr="00D32156" w:rsidRDefault="00C45612" w:rsidP="00C45612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2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 xml:space="preserve">Брифинг приставка на опоре к столу </w:t>
            </w:r>
          </w:p>
        </w:tc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D32156">
              <w:rPr>
                <w:rFonts w:ascii="Tahoma" w:hAnsi="Tahoma" w:cs="Tahoma"/>
                <w:color w:val="000000" w:themeColor="text1"/>
                <w:sz w:val="18"/>
                <w:szCs w:val="18"/>
              </w:rPr>
              <w:t>31.01.1</w:t>
            </w:r>
          </w:p>
        </w:tc>
        <w:tc>
          <w:tcPr>
            <w:tcW w:w="2627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D321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Ограничение</w:t>
            </w:r>
          </w:p>
        </w:tc>
        <w:tc>
          <w:tcPr>
            <w:tcW w:w="961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11779,74</w:t>
            </w:r>
          </w:p>
        </w:tc>
      </w:tr>
      <w:tr w:rsidR="00C45612" w:rsidRPr="00D32156" w:rsidTr="00D32156">
        <w:trPr>
          <w:jc w:val="center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5612" w:rsidRPr="00D32156" w:rsidRDefault="00C45612" w:rsidP="00C45612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2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 xml:space="preserve">Тумба сервисная </w:t>
            </w:r>
          </w:p>
        </w:tc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D32156">
              <w:rPr>
                <w:rFonts w:ascii="Tahoma" w:hAnsi="Tahoma" w:cs="Tahoma"/>
                <w:color w:val="000000" w:themeColor="text1"/>
                <w:sz w:val="18"/>
                <w:szCs w:val="18"/>
              </w:rPr>
              <w:t>31.01.1</w:t>
            </w:r>
          </w:p>
        </w:tc>
        <w:tc>
          <w:tcPr>
            <w:tcW w:w="2627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D321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Ограничение</w:t>
            </w:r>
          </w:p>
        </w:tc>
        <w:tc>
          <w:tcPr>
            <w:tcW w:w="961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15705,12</w:t>
            </w:r>
          </w:p>
        </w:tc>
      </w:tr>
      <w:tr w:rsidR="00C45612" w:rsidRPr="00D32156" w:rsidTr="00D32156">
        <w:trPr>
          <w:jc w:val="center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5612" w:rsidRPr="00D32156" w:rsidRDefault="00C45612" w:rsidP="00C45612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2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 xml:space="preserve">Приставка к столу </w:t>
            </w:r>
          </w:p>
        </w:tc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D32156">
              <w:rPr>
                <w:rFonts w:ascii="Tahoma" w:hAnsi="Tahoma" w:cs="Tahoma"/>
                <w:color w:val="000000" w:themeColor="text1"/>
                <w:sz w:val="18"/>
                <w:szCs w:val="18"/>
              </w:rPr>
              <w:t>31.01.1</w:t>
            </w:r>
          </w:p>
        </w:tc>
        <w:tc>
          <w:tcPr>
            <w:tcW w:w="2627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D321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Ограничение</w:t>
            </w:r>
          </w:p>
        </w:tc>
        <w:tc>
          <w:tcPr>
            <w:tcW w:w="961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11778,52</w:t>
            </w:r>
          </w:p>
        </w:tc>
      </w:tr>
      <w:tr w:rsidR="00C45612" w:rsidRPr="00D32156" w:rsidTr="00D32156">
        <w:trPr>
          <w:jc w:val="center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5612" w:rsidRPr="00D32156" w:rsidRDefault="00C45612" w:rsidP="00C45612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2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 xml:space="preserve">Гардероб </w:t>
            </w:r>
          </w:p>
        </w:tc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D32156">
              <w:rPr>
                <w:rFonts w:ascii="Tahoma" w:hAnsi="Tahoma" w:cs="Tahoma"/>
                <w:color w:val="000000" w:themeColor="text1"/>
                <w:sz w:val="18"/>
                <w:szCs w:val="18"/>
              </w:rPr>
              <w:t>31.01.1</w:t>
            </w:r>
          </w:p>
        </w:tc>
        <w:tc>
          <w:tcPr>
            <w:tcW w:w="2627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D321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Ограничение</w:t>
            </w:r>
          </w:p>
        </w:tc>
        <w:tc>
          <w:tcPr>
            <w:tcW w:w="961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5612" w:rsidRPr="00D32156" w:rsidRDefault="00774837" w:rsidP="00C4561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16961,50</w:t>
            </w:r>
          </w:p>
        </w:tc>
      </w:tr>
      <w:tr w:rsidR="00C45612" w:rsidRPr="00D32156" w:rsidTr="00D32156">
        <w:trPr>
          <w:jc w:val="center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5612" w:rsidRPr="00D32156" w:rsidRDefault="00C45612" w:rsidP="00C45612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2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Шкаф-витрина</w:t>
            </w:r>
          </w:p>
        </w:tc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D32156">
              <w:rPr>
                <w:rFonts w:ascii="Tahoma" w:hAnsi="Tahoma" w:cs="Tahoma"/>
                <w:color w:val="000000" w:themeColor="text1"/>
                <w:sz w:val="18"/>
                <w:szCs w:val="18"/>
              </w:rPr>
              <w:t>31.01.1</w:t>
            </w:r>
          </w:p>
        </w:tc>
        <w:tc>
          <w:tcPr>
            <w:tcW w:w="2627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D321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Ограничение</w:t>
            </w:r>
          </w:p>
        </w:tc>
        <w:tc>
          <w:tcPr>
            <w:tcW w:w="961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38158,10</w:t>
            </w:r>
          </w:p>
        </w:tc>
      </w:tr>
      <w:tr w:rsidR="00C45612" w:rsidRPr="00D32156" w:rsidTr="00D32156">
        <w:trPr>
          <w:jc w:val="center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5612" w:rsidRPr="00D32156" w:rsidRDefault="00C45612" w:rsidP="00C45612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2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 xml:space="preserve">Диван Евро  трехместный </w:t>
            </w:r>
          </w:p>
        </w:tc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D32156">
              <w:rPr>
                <w:rFonts w:ascii="Tahoma" w:hAnsi="Tahoma" w:cs="Tahoma"/>
                <w:color w:val="000000" w:themeColor="text1"/>
                <w:sz w:val="18"/>
                <w:szCs w:val="18"/>
              </w:rPr>
              <w:t>31.01.1</w:t>
            </w:r>
          </w:p>
        </w:tc>
        <w:tc>
          <w:tcPr>
            <w:tcW w:w="2627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D321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Ограничение</w:t>
            </w:r>
          </w:p>
        </w:tc>
        <w:tc>
          <w:tcPr>
            <w:tcW w:w="961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5612" w:rsidRPr="00D32156" w:rsidRDefault="00774837" w:rsidP="00C4561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28420,30</w:t>
            </w:r>
            <w:bookmarkStart w:id="0" w:name="_GoBack"/>
            <w:bookmarkEnd w:id="0"/>
          </w:p>
        </w:tc>
      </w:tr>
      <w:tr w:rsidR="00C45612" w:rsidRPr="00D32156" w:rsidTr="00D32156">
        <w:trPr>
          <w:jc w:val="center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5612" w:rsidRPr="00D32156" w:rsidRDefault="00C45612" w:rsidP="00C45612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2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Диван односекционный</w:t>
            </w:r>
          </w:p>
        </w:tc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D32156">
              <w:rPr>
                <w:rFonts w:ascii="Tahoma" w:hAnsi="Tahoma" w:cs="Tahoma"/>
                <w:color w:val="000000" w:themeColor="text1"/>
                <w:sz w:val="18"/>
                <w:szCs w:val="18"/>
              </w:rPr>
              <w:t>31.01.1</w:t>
            </w:r>
          </w:p>
        </w:tc>
        <w:tc>
          <w:tcPr>
            <w:tcW w:w="2627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D321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Ограничение</w:t>
            </w:r>
          </w:p>
        </w:tc>
        <w:tc>
          <w:tcPr>
            <w:tcW w:w="961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17460,00</w:t>
            </w:r>
          </w:p>
        </w:tc>
      </w:tr>
      <w:tr w:rsidR="00C45612" w:rsidRPr="00D32156" w:rsidTr="00D32156">
        <w:trPr>
          <w:jc w:val="center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5612" w:rsidRPr="00D32156" w:rsidRDefault="00C45612" w:rsidP="00C45612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2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Диван двухсекционный</w:t>
            </w:r>
          </w:p>
        </w:tc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D32156">
              <w:rPr>
                <w:rFonts w:ascii="Tahoma" w:hAnsi="Tahoma" w:cs="Tahoma"/>
                <w:color w:val="000000" w:themeColor="text1"/>
                <w:sz w:val="18"/>
                <w:szCs w:val="18"/>
              </w:rPr>
              <w:t>31.01.1</w:t>
            </w:r>
          </w:p>
        </w:tc>
        <w:tc>
          <w:tcPr>
            <w:tcW w:w="2627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D321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Ограничение</w:t>
            </w:r>
          </w:p>
        </w:tc>
        <w:tc>
          <w:tcPr>
            <w:tcW w:w="961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24322,50</w:t>
            </w:r>
          </w:p>
        </w:tc>
      </w:tr>
      <w:tr w:rsidR="00C45612" w:rsidRPr="00D32156" w:rsidTr="00D32156">
        <w:trPr>
          <w:jc w:val="center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5612" w:rsidRPr="00D32156" w:rsidRDefault="00C45612" w:rsidP="00C45612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2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 xml:space="preserve">Тумба мобильная с дверью  купе, Ш 1200мм x Г 500мм x В 660 мм) </w:t>
            </w:r>
          </w:p>
        </w:tc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D32156">
              <w:rPr>
                <w:rFonts w:ascii="Tahoma" w:hAnsi="Tahoma" w:cs="Tahoma"/>
                <w:color w:val="000000" w:themeColor="text1"/>
                <w:sz w:val="18"/>
                <w:szCs w:val="18"/>
              </w:rPr>
              <w:t>31.01.1</w:t>
            </w:r>
          </w:p>
        </w:tc>
        <w:tc>
          <w:tcPr>
            <w:tcW w:w="2627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D321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Ограничение</w:t>
            </w:r>
          </w:p>
        </w:tc>
        <w:tc>
          <w:tcPr>
            <w:tcW w:w="961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16661,70</w:t>
            </w:r>
          </w:p>
        </w:tc>
      </w:tr>
      <w:tr w:rsidR="00C45612" w:rsidRPr="00D32156" w:rsidTr="00D32156">
        <w:trPr>
          <w:jc w:val="center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5612" w:rsidRPr="00D32156" w:rsidRDefault="00C45612" w:rsidP="00C45612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2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Кресло для пер</w:t>
            </w:r>
            <w:r w:rsidR="00A92CFE" w:rsidRPr="00D32156">
              <w:rPr>
                <w:rFonts w:ascii="Tahoma" w:hAnsi="Tahoma" w:cs="Tahoma"/>
                <w:sz w:val="18"/>
                <w:szCs w:val="18"/>
              </w:rPr>
              <w:t>е</w:t>
            </w:r>
            <w:r w:rsidRPr="00D32156">
              <w:rPr>
                <w:rFonts w:ascii="Tahoma" w:hAnsi="Tahoma" w:cs="Tahoma"/>
                <w:sz w:val="18"/>
                <w:szCs w:val="18"/>
              </w:rPr>
              <w:t>говорных</w:t>
            </w:r>
          </w:p>
        </w:tc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D32156">
              <w:rPr>
                <w:rFonts w:ascii="Tahoma" w:hAnsi="Tahoma" w:cs="Tahoma"/>
                <w:color w:val="000000" w:themeColor="text1"/>
                <w:sz w:val="18"/>
                <w:szCs w:val="18"/>
              </w:rPr>
              <w:t>31.01.1</w:t>
            </w:r>
          </w:p>
        </w:tc>
        <w:tc>
          <w:tcPr>
            <w:tcW w:w="2627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D321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Ограничение</w:t>
            </w:r>
          </w:p>
        </w:tc>
        <w:tc>
          <w:tcPr>
            <w:tcW w:w="961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16500,56</w:t>
            </w:r>
          </w:p>
        </w:tc>
      </w:tr>
      <w:tr w:rsidR="00C45612" w:rsidRPr="00D32156" w:rsidTr="00D32156">
        <w:trPr>
          <w:jc w:val="center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5612" w:rsidRPr="00D32156" w:rsidRDefault="00C45612" w:rsidP="00C45612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2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 xml:space="preserve">Экран тканевый   </w:t>
            </w:r>
          </w:p>
        </w:tc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D32156">
              <w:rPr>
                <w:rFonts w:ascii="Tahoma" w:hAnsi="Tahoma" w:cs="Tahoma"/>
                <w:color w:val="000000" w:themeColor="text1"/>
                <w:sz w:val="18"/>
                <w:szCs w:val="18"/>
              </w:rPr>
              <w:t>31.01.1</w:t>
            </w:r>
          </w:p>
        </w:tc>
        <w:tc>
          <w:tcPr>
            <w:tcW w:w="2627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D321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Ограничение</w:t>
            </w:r>
          </w:p>
        </w:tc>
        <w:tc>
          <w:tcPr>
            <w:tcW w:w="961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3645,34</w:t>
            </w:r>
          </w:p>
        </w:tc>
      </w:tr>
      <w:tr w:rsidR="00C45612" w:rsidRPr="00D32156" w:rsidTr="00D32156">
        <w:trPr>
          <w:jc w:val="center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5612" w:rsidRPr="00D32156" w:rsidRDefault="00C45612" w:rsidP="00C45612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2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 xml:space="preserve">Тумба приставная, габаритные размеры, мм (Ш*Г*В)  40х45х75  см (4 ящика </w:t>
            </w:r>
            <w:proofErr w:type="spellStart"/>
            <w:r w:rsidRPr="00D32156">
              <w:rPr>
                <w:rFonts w:ascii="Tahoma" w:hAnsi="Tahoma" w:cs="Tahoma"/>
                <w:sz w:val="18"/>
                <w:szCs w:val="18"/>
              </w:rPr>
              <w:t>фолдинг</w:t>
            </w:r>
            <w:proofErr w:type="spellEnd"/>
            <w:r w:rsidRPr="00D32156">
              <w:rPr>
                <w:rFonts w:ascii="Tahoma" w:hAnsi="Tahoma" w:cs="Tahoma"/>
                <w:sz w:val="18"/>
                <w:szCs w:val="18"/>
              </w:rPr>
              <w:t>, с замком)</w:t>
            </w:r>
          </w:p>
        </w:tc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D32156">
              <w:rPr>
                <w:rFonts w:ascii="Tahoma" w:hAnsi="Tahoma" w:cs="Tahoma"/>
                <w:color w:val="000000" w:themeColor="text1"/>
                <w:sz w:val="18"/>
                <w:szCs w:val="18"/>
              </w:rPr>
              <w:t>31.01.1</w:t>
            </w:r>
          </w:p>
        </w:tc>
        <w:tc>
          <w:tcPr>
            <w:tcW w:w="2627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D321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Ограничение</w:t>
            </w:r>
          </w:p>
        </w:tc>
        <w:tc>
          <w:tcPr>
            <w:tcW w:w="961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9473,87</w:t>
            </w:r>
          </w:p>
        </w:tc>
      </w:tr>
      <w:tr w:rsidR="00C45612" w:rsidRPr="00D32156" w:rsidTr="00D32156">
        <w:trPr>
          <w:jc w:val="center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5612" w:rsidRPr="00D32156" w:rsidRDefault="00C45612" w:rsidP="00C45612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2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 xml:space="preserve">Тумба приставная, габаритные размеры, мм (Ш*Г*В)  40х45х56  (3 ящика </w:t>
            </w:r>
            <w:proofErr w:type="spellStart"/>
            <w:r w:rsidRPr="00D32156">
              <w:rPr>
                <w:rFonts w:ascii="Tahoma" w:hAnsi="Tahoma" w:cs="Tahoma"/>
                <w:sz w:val="18"/>
                <w:szCs w:val="18"/>
              </w:rPr>
              <w:t>фолдинг</w:t>
            </w:r>
            <w:proofErr w:type="spellEnd"/>
            <w:r w:rsidRPr="00D32156">
              <w:rPr>
                <w:rFonts w:ascii="Tahoma" w:hAnsi="Tahoma" w:cs="Tahoma"/>
                <w:sz w:val="18"/>
                <w:szCs w:val="18"/>
              </w:rPr>
              <w:t xml:space="preserve">, с замком)      </w:t>
            </w:r>
          </w:p>
        </w:tc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D32156">
              <w:rPr>
                <w:rFonts w:ascii="Tahoma" w:hAnsi="Tahoma" w:cs="Tahoma"/>
                <w:color w:val="000000" w:themeColor="text1"/>
                <w:sz w:val="18"/>
                <w:szCs w:val="18"/>
              </w:rPr>
              <w:t>31.01.1</w:t>
            </w:r>
          </w:p>
        </w:tc>
        <w:tc>
          <w:tcPr>
            <w:tcW w:w="2627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D321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Ограничение</w:t>
            </w:r>
          </w:p>
        </w:tc>
        <w:tc>
          <w:tcPr>
            <w:tcW w:w="961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6336,60</w:t>
            </w:r>
          </w:p>
        </w:tc>
      </w:tr>
      <w:tr w:rsidR="00C45612" w:rsidRPr="00D32156" w:rsidTr="00D32156">
        <w:trPr>
          <w:jc w:val="center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5612" w:rsidRPr="00D32156" w:rsidRDefault="00C45612" w:rsidP="00C45612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2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 xml:space="preserve">Бенч (Рабочая станция на </w:t>
            </w:r>
            <w:proofErr w:type="spellStart"/>
            <w:r w:rsidRPr="00D32156">
              <w:rPr>
                <w:rFonts w:ascii="Tahoma" w:hAnsi="Tahoma" w:cs="Tahoma"/>
                <w:sz w:val="18"/>
                <w:szCs w:val="18"/>
              </w:rPr>
              <w:t>металлокаркасе</w:t>
            </w:r>
            <w:proofErr w:type="spellEnd"/>
            <w:r w:rsidRPr="00D32156">
              <w:rPr>
                <w:rFonts w:ascii="Tahoma" w:hAnsi="Tahoma" w:cs="Tahoma"/>
                <w:sz w:val="18"/>
                <w:szCs w:val="18"/>
              </w:rPr>
              <w:t>) на 2 рабочих места (1380-1400х1600х750 мм:</w:t>
            </w:r>
          </w:p>
        </w:tc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D32156">
              <w:rPr>
                <w:rFonts w:ascii="Tahoma" w:hAnsi="Tahoma" w:cs="Tahoma"/>
                <w:color w:val="000000" w:themeColor="text1"/>
                <w:sz w:val="18"/>
                <w:szCs w:val="18"/>
              </w:rPr>
              <w:t>31.01.1</w:t>
            </w:r>
          </w:p>
        </w:tc>
        <w:tc>
          <w:tcPr>
            <w:tcW w:w="2627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D321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Ограничение</w:t>
            </w:r>
          </w:p>
        </w:tc>
        <w:tc>
          <w:tcPr>
            <w:tcW w:w="961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29689,16</w:t>
            </w:r>
          </w:p>
        </w:tc>
      </w:tr>
      <w:tr w:rsidR="00C45612" w:rsidRPr="00D32156" w:rsidTr="00D32156">
        <w:trPr>
          <w:jc w:val="center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5612" w:rsidRPr="00D32156" w:rsidRDefault="00C45612" w:rsidP="00C45612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2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 xml:space="preserve">Стол письменный на </w:t>
            </w:r>
            <w:proofErr w:type="spellStart"/>
            <w:r w:rsidRPr="00D32156">
              <w:rPr>
                <w:rFonts w:ascii="Tahoma" w:hAnsi="Tahoma" w:cs="Tahoma"/>
                <w:sz w:val="18"/>
                <w:szCs w:val="18"/>
              </w:rPr>
              <w:t>металлокаркасе</w:t>
            </w:r>
            <w:proofErr w:type="spellEnd"/>
            <w:r w:rsidRPr="00D32156">
              <w:rPr>
                <w:rFonts w:ascii="Tahoma" w:hAnsi="Tahoma" w:cs="Tahoma"/>
                <w:sz w:val="18"/>
                <w:szCs w:val="18"/>
              </w:rPr>
              <w:t xml:space="preserve"> (1380-1400)х800х750мм</w:t>
            </w:r>
          </w:p>
        </w:tc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D32156">
              <w:rPr>
                <w:rFonts w:ascii="Tahoma" w:hAnsi="Tahoma" w:cs="Tahoma"/>
                <w:color w:val="000000" w:themeColor="text1"/>
                <w:sz w:val="18"/>
                <w:szCs w:val="18"/>
              </w:rPr>
              <w:t>31.01.1</w:t>
            </w:r>
          </w:p>
        </w:tc>
        <w:tc>
          <w:tcPr>
            <w:tcW w:w="2627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D321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Ограничение</w:t>
            </w:r>
          </w:p>
        </w:tc>
        <w:tc>
          <w:tcPr>
            <w:tcW w:w="961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17874,70</w:t>
            </w:r>
          </w:p>
        </w:tc>
      </w:tr>
      <w:tr w:rsidR="00C45612" w:rsidRPr="00D32156" w:rsidTr="00D32156">
        <w:trPr>
          <w:jc w:val="center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5612" w:rsidRPr="00D32156" w:rsidRDefault="00C45612" w:rsidP="00C45612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2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Стеллаж 3-уровня для станции на 2 рабочих места (1600 мм)</w:t>
            </w:r>
          </w:p>
        </w:tc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D32156">
              <w:rPr>
                <w:rFonts w:ascii="Tahoma" w:hAnsi="Tahoma" w:cs="Tahoma"/>
                <w:color w:val="000000" w:themeColor="text1"/>
                <w:sz w:val="18"/>
                <w:szCs w:val="18"/>
              </w:rPr>
              <w:t>31.01.1</w:t>
            </w:r>
          </w:p>
        </w:tc>
        <w:tc>
          <w:tcPr>
            <w:tcW w:w="2627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D321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Ограничение</w:t>
            </w:r>
          </w:p>
        </w:tc>
        <w:tc>
          <w:tcPr>
            <w:tcW w:w="961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20382,54</w:t>
            </w:r>
          </w:p>
        </w:tc>
      </w:tr>
      <w:tr w:rsidR="00C45612" w:rsidRPr="00D32156" w:rsidTr="00D32156">
        <w:trPr>
          <w:jc w:val="center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5612" w:rsidRPr="00D32156" w:rsidRDefault="00C45612" w:rsidP="00C45612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2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Стеллаж 3-уровня, Г-образный для станции на 2 рабочих места (1600 мм)</w:t>
            </w:r>
          </w:p>
        </w:tc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D32156">
              <w:rPr>
                <w:rFonts w:ascii="Tahoma" w:hAnsi="Tahoma" w:cs="Tahoma"/>
                <w:color w:val="000000" w:themeColor="text1"/>
                <w:sz w:val="18"/>
                <w:szCs w:val="18"/>
              </w:rPr>
              <w:t>31.01.1</w:t>
            </w:r>
          </w:p>
        </w:tc>
        <w:tc>
          <w:tcPr>
            <w:tcW w:w="2627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D321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Ограничение</w:t>
            </w:r>
          </w:p>
        </w:tc>
        <w:tc>
          <w:tcPr>
            <w:tcW w:w="961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13549,15</w:t>
            </w:r>
          </w:p>
        </w:tc>
      </w:tr>
      <w:tr w:rsidR="00C45612" w:rsidRPr="00D32156" w:rsidTr="00D32156">
        <w:trPr>
          <w:jc w:val="center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5612" w:rsidRPr="00D32156" w:rsidRDefault="00C45612" w:rsidP="00C45612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2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Стеллаж 3-уровня с модулем для станции на 2 рабочих места (1600 мм)</w:t>
            </w:r>
          </w:p>
        </w:tc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D32156">
              <w:rPr>
                <w:rFonts w:ascii="Tahoma" w:hAnsi="Tahoma" w:cs="Tahoma"/>
                <w:color w:val="000000" w:themeColor="text1"/>
                <w:sz w:val="18"/>
                <w:szCs w:val="18"/>
              </w:rPr>
              <w:t>31.01.1</w:t>
            </w:r>
          </w:p>
        </w:tc>
        <w:tc>
          <w:tcPr>
            <w:tcW w:w="2627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D321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Ограничение</w:t>
            </w:r>
          </w:p>
        </w:tc>
        <w:tc>
          <w:tcPr>
            <w:tcW w:w="961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24958,39</w:t>
            </w:r>
          </w:p>
        </w:tc>
      </w:tr>
      <w:tr w:rsidR="00C45612" w:rsidRPr="00D32156" w:rsidTr="00D32156">
        <w:trPr>
          <w:jc w:val="center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5612" w:rsidRPr="00D32156" w:rsidRDefault="00C45612" w:rsidP="00C45612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2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Стеллаж 3-уровня, Г- образный  разделительный для стола 700 мм</w:t>
            </w:r>
          </w:p>
        </w:tc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D32156">
              <w:rPr>
                <w:rFonts w:ascii="Tahoma" w:hAnsi="Tahoma" w:cs="Tahoma"/>
                <w:color w:val="000000" w:themeColor="text1"/>
                <w:sz w:val="18"/>
                <w:szCs w:val="18"/>
              </w:rPr>
              <w:t>31.01.1</w:t>
            </w:r>
          </w:p>
        </w:tc>
        <w:tc>
          <w:tcPr>
            <w:tcW w:w="2627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D321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Ограничение</w:t>
            </w:r>
          </w:p>
        </w:tc>
        <w:tc>
          <w:tcPr>
            <w:tcW w:w="961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12468,67</w:t>
            </w:r>
          </w:p>
        </w:tc>
      </w:tr>
      <w:tr w:rsidR="00C45612" w:rsidRPr="00D32156" w:rsidTr="00D32156">
        <w:trPr>
          <w:jc w:val="center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5612" w:rsidRPr="00D32156" w:rsidRDefault="00C45612" w:rsidP="00C45612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2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Стеллаж 3-уровня торцевой с модулем для стола 700 мм</w:t>
            </w:r>
          </w:p>
        </w:tc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D32156">
              <w:rPr>
                <w:rFonts w:ascii="Tahoma" w:hAnsi="Tahoma" w:cs="Tahoma"/>
                <w:color w:val="000000" w:themeColor="text1"/>
                <w:sz w:val="18"/>
                <w:szCs w:val="18"/>
              </w:rPr>
              <w:t>31.01.1</w:t>
            </w:r>
          </w:p>
        </w:tc>
        <w:tc>
          <w:tcPr>
            <w:tcW w:w="2627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D321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Ограничение</w:t>
            </w:r>
          </w:p>
        </w:tc>
        <w:tc>
          <w:tcPr>
            <w:tcW w:w="961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23310,44</w:t>
            </w:r>
          </w:p>
        </w:tc>
      </w:tr>
      <w:tr w:rsidR="00C45612" w:rsidRPr="00D32156" w:rsidTr="00D32156">
        <w:trPr>
          <w:jc w:val="center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5612" w:rsidRPr="00D32156" w:rsidRDefault="00C45612" w:rsidP="00C45612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2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Стеллаж 3-уровня, Г- образный  разделительный для стола 800 мм</w:t>
            </w:r>
          </w:p>
        </w:tc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D32156">
              <w:rPr>
                <w:rFonts w:ascii="Tahoma" w:hAnsi="Tahoma" w:cs="Tahoma"/>
                <w:color w:val="000000" w:themeColor="text1"/>
                <w:sz w:val="18"/>
                <w:szCs w:val="18"/>
              </w:rPr>
              <w:t>31.01.1</w:t>
            </w:r>
          </w:p>
        </w:tc>
        <w:tc>
          <w:tcPr>
            <w:tcW w:w="2627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D321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Ограничение</w:t>
            </w:r>
          </w:p>
        </w:tc>
        <w:tc>
          <w:tcPr>
            <w:tcW w:w="961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12468,67</w:t>
            </w:r>
          </w:p>
        </w:tc>
      </w:tr>
      <w:tr w:rsidR="00C45612" w:rsidRPr="00D32156" w:rsidTr="00D32156">
        <w:trPr>
          <w:jc w:val="center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5612" w:rsidRPr="00D32156" w:rsidRDefault="00C45612" w:rsidP="00C45612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2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Стеллаж 3-уровня торцевой с модулем для стола 800 мм</w:t>
            </w:r>
          </w:p>
        </w:tc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D32156">
              <w:rPr>
                <w:rFonts w:ascii="Tahoma" w:hAnsi="Tahoma" w:cs="Tahoma"/>
                <w:color w:val="000000" w:themeColor="text1"/>
                <w:sz w:val="18"/>
                <w:szCs w:val="18"/>
              </w:rPr>
              <w:t>31.01.1</w:t>
            </w:r>
          </w:p>
        </w:tc>
        <w:tc>
          <w:tcPr>
            <w:tcW w:w="2627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D321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Ограничение</w:t>
            </w:r>
          </w:p>
        </w:tc>
        <w:tc>
          <w:tcPr>
            <w:tcW w:w="961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22500,00</w:t>
            </w:r>
          </w:p>
        </w:tc>
      </w:tr>
      <w:tr w:rsidR="00C45612" w:rsidRPr="00D32156" w:rsidTr="00D32156">
        <w:trPr>
          <w:jc w:val="center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5612" w:rsidRPr="00D32156" w:rsidRDefault="00C45612" w:rsidP="00C45612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2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D32156">
              <w:rPr>
                <w:rFonts w:ascii="Tahoma" w:hAnsi="Tahoma" w:cs="Tahoma"/>
                <w:sz w:val="18"/>
                <w:szCs w:val="18"/>
              </w:rPr>
              <w:t>Царга</w:t>
            </w:r>
            <w:proofErr w:type="spellEnd"/>
            <w:r w:rsidRPr="00D32156">
              <w:rPr>
                <w:rFonts w:ascii="Tahoma" w:hAnsi="Tahoma" w:cs="Tahoma"/>
                <w:sz w:val="18"/>
                <w:szCs w:val="18"/>
              </w:rPr>
              <w:t xml:space="preserve"> фронтальная с креплением Размеры, мм: 400х1240х18</w:t>
            </w:r>
          </w:p>
        </w:tc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D32156">
              <w:rPr>
                <w:rFonts w:ascii="Tahoma" w:hAnsi="Tahoma" w:cs="Tahoma"/>
                <w:color w:val="000000" w:themeColor="text1"/>
                <w:sz w:val="18"/>
                <w:szCs w:val="18"/>
              </w:rPr>
              <w:t>31.01.1</w:t>
            </w:r>
          </w:p>
        </w:tc>
        <w:tc>
          <w:tcPr>
            <w:tcW w:w="2627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D321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Ограничение</w:t>
            </w:r>
          </w:p>
        </w:tc>
        <w:tc>
          <w:tcPr>
            <w:tcW w:w="961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2880,00</w:t>
            </w:r>
          </w:p>
        </w:tc>
      </w:tr>
      <w:tr w:rsidR="00C45612" w:rsidRPr="00D32156" w:rsidTr="00D32156">
        <w:trPr>
          <w:jc w:val="center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5612" w:rsidRPr="00D32156" w:rsidRDefault="00C45612" w:rsidP="00C45612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2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D32156">
              <w:rPr>
                <w:rFonts w:ascii="Tahoma" w:hAnsi="Tahoma" w:cs="Tahoma"/>
                <w:sz w:val="18"/>
                <w:szCs w:val="18"/>
              </w:rPr>
              <w:t>Царга</w:t>
            </w:r>
            <w:proofErr w:type="spellEnd"/>
            <w:r w:rsidRPr="00D32156">
              <w:rPr>
                <w:rFonts w:ascii="Tahoma" w:hAnsi="Tahoma" w:cs="Tahoma"/>
                <w:sz w:val="18"/>
                <w:szCs w:val="18"/>
              </w:rPr>
              <w:t xml:space="preserve"> боковая с креплением Размеры, мм: 370х635-735х18</w:t>
            </w:r>
          </w:p>
        </w:tc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D32156">
              <w:rPr>
                <w:rFonts w:ascii="Tahoma" w:hAnsi="Tahoma" w:cs="Tahoma"/>
                <w:color w:val="000000" w:themeColor="text1"/>
                <w:sz w:val="18"/>
                <w:szCs w:val="18"/>
              </w:rPr>
              <w:t>31.01.1</w:t>
            </w:r>
          </w:p>
        </w:tc>
        <w:tc>
          <w:tcPr>
            <w:tcW w:w="2627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D321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Ограничение</w:t>
            </w:r>
          </w:p>
        </w:tc>
        <w:tc>
          <w:tcPr>
            <w:tcW w:w="961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2250,00</w:t>
            </w:r>
          </w:p>
        </w:tc>
      </w:tr>
      <w:tr w:rsidR="00C45612" w:rsidRPr="00D32156" w:rsidTr="00D32156">
        <w:trPr>
          <w:jc w:val="center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5612" w:rsidRPr="00D32156" w:rsidRDefault="00C45612" w:rsidP="00C45612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2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612" w:rsidRPr="00D32156" w:rsidRDefault="00C45612" w:rsidP="003C56E6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 xml:space="preserve">Шкаф для одежды металлический </w:t>
            </w:r>
            <w:r w:rsidR="003C56E6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D32156">
              <w:rPr>
                <w:rFonts w:ascii="Tahoma" w:hAnsi="Tahoma" w:cs="Tahoma"/>
                <w:color w:val="000000" w:themeColor="text1"/>
                <w:sz w:val="18"/>
                <w:szCs w:val="18"/>
              </w:rPr>
              <w:t>31.01.1</w:t>
            </w:r>
          </w:p>
        </w:tc>
        <w:tc>
          <w:tcPr>
            <w:tcW w:w="2627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D321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Ограничение</w:t>
            </w:r>
          </w:p>
        </w:tc>
        <w:tc>
          <w:tcPr>
            <w:tcW w:w="961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13594,74</w:t>
            </w:r>
          </w:p>
        </w:tc>
      </w:tr>
      <w:tr w:rsidR="00C45612" w:rsidRPr="00D32156" w:rsidTr="00D32156">
        <w:trPr>
          <w:jc w:val="center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5612" w:rsidRPr="00D32156" w:rsidRDefault="00C45612" w:rsidP="00C45612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2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612" w:rsidRPr="00D32156" w:rsidRDefault="00C45612" w:rsidP="003C56E6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 xml:space="preserve">Шкаф для одежды металлический </w:t>
            </w:r>
            <w:r w:rsidR="003C56E6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D32156">
              <w:rPr>
                <w:rFonts w:ascii="Tahoma" w:hAnsi="Tahoma" w:cs="Tahoma"/>
                <w:color w:val="000000" w:themeColor="text1"/>
                <w:sz w:val="18"/>
                <w:szCs w:val="18"/>
              </w:rPr>
              <w:t>31.01.1</w:t>
            </w:r>
          </w:p>
        </w:tc>
        <w:tc>
          <w:tcPr>
            <w:tcW w:w="2627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D321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Ограничение</w:t>
            </w:r>
          </w:p>
        </w:tc>
        <w:tc>
          <w:tcPr>
            <w:tcW w:w="961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10776,10</w:t>
            </w:r>
          </w:p>
        </w:tc>
      </w:tr>
      <w:tr w:rsidR="00C45612" w:rsidRPr="00D32156" w:rsidTr="00D32156">
        <w:trPr>
          <w:jc w:val="center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5612" w:rsidRPr="00D32156" w:rsidRDefault="00C45612" w:rsidP="00C45612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2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Панель-отбойник тип 1</w:t>
            </w:r>
          </w:p>
        </w:tc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D32156">
              <w:rPr>
                <w:rFonts w:ascii="Tahoma" w:hAnsi="Tahoma" w:cs="Tahoma"/>
                <w:color w:val="000000" w:themeColor="text1"/>
                <w:sz w:val="18"/>
                <w:szCs w:val="18"/>
              </w:rPr>
              <w:t>31.01.1</w:t>
            </w:r>
          </w:p>
        </w:tc>
        <w:tc>
          <w:tcPr>
            <w:tcW w:w="2627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D321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Ограничение</w:t>
            </w:r>
          </w:p>
        </w:tc>
        <w:tc>
          <w:tcPr>
            <w:tcW w:w="961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2270,00</w:t>
            </w:r>
          </w:p>
        </w:tc>
      </w:tr>
      <w:tr w:rsidR="00C45612" w:rsidRPr="00D32156" w:rsidTr="00D32156">
        <w:trPr>
          <w:jc w:val="center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5612" w:rsidRPr="00D32156" w:rsidRDefault="00C45612" w:rsidP="00C45612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2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Панель-отбойник тип 2</w:t>
            </w:r>
          </w:p>
        </w:tc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D32156">
              <w:rPr>
                <w:rFonts w:ascii="Tahoma" w:hAnsi="Tahoma" w:cs="Tahoma"/>
                <w:color w:val="000000" w:themeColor="text1"/>
                <w:sz w:val="18"/>
                <w:szCs w:val="18"/>
              </w:rPr>
              <w:t>31.01.1</w:t>
            </w:r>
          </w:p>
        </w:tc>
        <w:tc>
          <w:tcPr>
            <w:tcW w:w="2627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D321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Ограничение</w:t>
            </w:r>
          </w:p>
        </w:tc>
        <w:tc>
          <w:tcPr>
            <w:tcW w:w="961" w:type="dxa"/>
            <w:tcBorders>
              <w:top w:val="single" w:sz="4" w:space="0" w:color="auto"/>
              <w:bottom w:val="single" w:sz="4" w:space="0" w:color="auto"/>
            </w:tcBorders>
          </w:tcPr>
          <w:p w:rsidR="00C45612" w:rsidRPr="00D32156" w:rsidRDefault="00C45612" w:rsidP="00C45612">
            <w:pPr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2156">
              <w:rPr>
                <w:rFonts w:ascii="Tahoma" w:hAnsi="Tahoma" w:cs="Tahoma"/>
                <w:sz w:val="18"/>
                <w:szCs w:val="18"/>
              </w:rPr>
              <w:t>1670,00</w:t>
            </w:r>
          </w:p>
        </w:tc>
      </w:tr>
      <w:tr w:rsidR="00C45612" w:rsidRPr="00D32156" w:rsidTr="00D32156">
        <w:trPr>
          <w:jc w:val="center"/>
        </w:trPr>
        <w:tc>
          <w:tcPr>
            <w:tcW w:w="861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D32156">
              <w:rPr>
                <w:rFonts w:ascii="Tahoma" w:hAnsi="Tahoma" w:cs="Tahoma"/>
                <w:color w:val="000000" w:themeColor="text1"/>
                <w:sz w:val="18"/>
                <w:szCs w:val="18"/>
              </w:rPr>
              <w:t>Начальная (максимальная) сумма цен за единицу продукции, рублей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612" w:rsidRPr="00D32156" w:rsidRDefault="00C45612" w:rsidP="00C4561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32156">
              <w:rPr>
                <w:rFonts w:ascii="Tahoma" w:hAnsi="Tahoma" w:cs="Tahoma"/>
                <w:color w:val="000000"/>
                <w:sz w:val="18"/>
                <w:szCs w:val="18"/>
              </w:rPr>
              <w:t>916 722,23</w:t>
            </w:r>
          </w:p>
        </w:tc>
      </w:tr>
    </w:tbl>
    <w:p w:rsidR="00801A98" w:rsidRDefault="00801A98" w:rsidP="00F17FB4">
      <w:pPr>
        <w:jc w:val="center"/>
        <w:outlineLvl w:val="0"/>
        <w:rPr>
          <w:rFonts w:eastAsia="Calibri" w:cs="Tahoma"/>
          <w:b/>
          <w:color w:val="000000" w:themeColor="text1"/>
        </w:rPr>
      </w:pPr>
    </w:p>
    <w:p w:rsidR="00EF18F3" w:rsidRDefault="00EF18F3" w:rsidP="00F17FB4">
      <w:pPr>
        <w:jc w:val="center"/>
        <w:outlineLvl w:val="0"/>
        <w:rPr>
          <w:rFonts w:eastAsia="Calibri" w:cs="Tahoma"/>
          <w:b/>
          <w:color w:val="000000" w:themeColor="text1"/>
        </w:rPr>
      </w:pPr>
    </w:p>
    <w:p w:rsidR="00EF18F3" w:rsidRDefault="00EF18F3" w:rsidP="00F17FB4">
      <w:pPr>
        <w:jc w:val="center"/>
        <w:outlineLvl w:val="0"/>
        <w:rPr>
          <w:rFonts w:eastAsia="Calibri" w:cs="Tahoma"/>
          <w:b/>
          <w:color w:val="000000" w:themeColor="text1"/>
        </w:rPr>
      </w:pPr>
    </w:p>
    <w:p w:rsidR="00EF18F3" w:rsidRDefault="00EF18F3" w:rsidP="00F17FB4">
      <w:pPr>
        <w:jc w:val="center"/>
        <w:outlineLvl w:val="0"/>
        <w:rPr>
          <w:rFonts w:eastAsia="Calibri" w:cs="Tahoma"/>
          <w:b/>
          <w:color w:val="000000" w:themeColor="text1"/>
        </w:rPr>
      </w:pPr>
    </w:p>
    <w:p w:rsidR="00EF18F3" w:rsidRDefault="00EF18F3" w:rsidP="00F17FB4">
      <w:pPr>
        <w:jc w:val="center"/>
        <w:outlineLvl w:val="0"/>
        <w:rPr>
          <w:rFonts w:eastAsia="Calibri" w:cs="Tahoma"/>
          <w:b/>
          <w:color w:val="000000" w:themeColor="text1"/>
        </w:rPr>
      </w:pPr>
    </w:p>
    <w:p w:rsidR="00EF18F3" w:rsidRDefault="00EF18F3" w:rsidP="00F17FB4">
      <w:pPr>
        <w:jc w:val="center"/>
        <w:outlineLvl w:val="0"/>
        <w:rPr>
          <w:rFonts w:eastAsia="Calibri" w:cs="Tahoma"/>
          <w:b/>
          <w:color w:val="000000" w:themeColor="text1"/>
        </w:rPr>
      </w:pPr>
    </w:p>
    <w:p w:rsidR="00EF18F3" w:rsidRDefault="00EF18F3" w:rsidP="00F17FB4">
      <w:pPr>
        <w:jc w:val="center"/>
        <w:outlineLvl w:val="0"/>
        <w:rPr>
          <w:rFonts w:eastAsia="Calibri" w:cs="Tahoma"/>
          <w:b/>
          <w:color w:val="000000" w:themeColor="text1"/>
        </w:rPr>
      </w:pPr>
    </w:p>
    <w:p w:rsidR="00EF18F3" w:rsidRDefault="00EF18F3" w:rsidP="00F17FB4">
      <w:pPr>
        <w:jc w:val="center"/>
        <w:outlineLvl w:val="0"/>
        <w:rPr>
          <w:rFonts w:eastAsia="Calibri" w:cs="Tahoma"/>
          <w:b/>
          <w:color w:val="000000" w:themeColor="text1"/>
        </w:rPr>
      </w:pPr>
    </w:p>
    <w:p w:rsidR="00EF18F3" w:rsidRDefault="00EF18F3" w:rsidP="00F17FB4">
      <w:pPr>
        <w:jc w:val="center"/>
        <w:outlineLvl w:val="0"/>
        <w:rPr>
          <w:rFonts w:eastAsia="Calibri" w:cs="Tahoma"/>
          <w:b/>
          <w:color w:val="000000" w:themeColor="text1"/>
        </w:rPr>
      </w:pPr>
    </w:p>
    <w:p w:rsidR="00EF18F3" w:rsidRDefault="00EF18F3" w:rsidP="00F17FB4">
      <w:pPr>
        <w:jc w:val="center"/>
        <w:outlineLvl w:val="0"/>
        <w:rPr>
          <w:rFonts w:eastAsia="Calibri" w:cs="Tahoma"/>
          <w:b/>
          <w:color w:val="000000" w:themeColor="text1"/>
        </w:rPr>
      </w:pPr>
    </w:p>
    <w:p w:rsidR="00EF18F3" w:rsidRDefault="00EF18F3" w:rsidP="00F17FB4">
      <w:pPr>
        <w:jc w:val="center"/>
        <w:outlineLvl w:val="0"/>
        <w:rPr>
          <w:rFonts w:eastAsia="Calibri" w:cs="Tahoma"/>
          <w:b/>
          <w:color w:val="000000" w:themeColor="text1"/>
        </w:rPr>
      </w:pPr>
    </w:p>
    <w:p w:rsidR="00EF18F3" w:rsidRDefault="00EF18F3" w:rsidP="00F17FB4">
      <w:pPr>
        <w:jc w:val="center"/>
        <w:outlineLvl w:val="0"/>
        <w:rPr>
          <w:rFonts w:eastAsia="Calibri" w:cs="Tahoma"/>
          <w:b/>
          <w:color w:val="000000" w:themeColor="text1"/>
        </w:rPr>
      </w:pPr>
    </w:p>
    <w:p w:rsidR="00EF18F3" w:rsidRDefault="00EF18F3" w:rsidP="00F17FB4">
      <w:pPr>
        <w:jc w:val="center"/>
        <w:outlineLvl w:val="0"/>
        <w:rPr>
          <w:rFonts w:eastAsia="Calibri" w:cs="Tahoma"/>
          <w:b/>
          <w:color w:val="000000" w:themeColor="text1"/>
        </w:rPr>
      </w:pPr>
    </w:p>
    <w:p w:rsidR="00EF18F3" w:rsidRDefault="00EF18F3" w:rsidP="00F17FB4">
      <w:pPr>
        <w:jc w:val="center"/>
        <w:outlineLvl w:val="0"/>
        <w:rPr>
          <w:rFonts w:eastAsia="Calibri" w:cs="Tahoma"/>
          <w:b/>
          <w:color w:val="000000" w:themeColor="text1"/>
        </w:rPr>
      </w:pPr>
    </w:p>
    <w:p w:rsidR="00EF18F3" w:rsidRDefault="00EF18F3" w:rsidP="00F17FB4">
      <w:pPr>
        <w:jc w:val="center"/>
        <w:outlineLvl w:val="0"/>
        <w:rPr>
          <w:rFonts w:eastAsia="Calibri" w:cs="Tahoma"/>
          <w:b/>
          <w:color w:val="000000" w:themeColor="text1"/>
        </w:rPr>
      </w:pPr>
    </w:p>
    <w:p w:rsidR="00EF18F3" w:rsidRDefault="00EF18F3" w:rsidP="00F17FB4">
      <w:pPr>
        <w:jc w:val="center"/>
        <w:outlineLvl w:val="0"/>
        <w:rPr>
          <w:rFonts w:eastAsia="Calibri" w:cs="Tahoma"/>
          <w:b/>
          <w:color w:val="000000" w:themeColor="text1"/>
        </w:rPr>
      </w:pPr>
    </w:p>
    <w:p w:rsidR="00EF18F3" w:rsidRDefault="00EF18F3" w:rsidP="00F17FB4">
      <w:pPr>
        <w:jc w:val="center"/>
        <w:outlineLvl w:val="0"/>
        <w:rPr>
          <w:rFonts w:eastAsia="Calibri" w:cs="Tahoma"/>
          <w:b/>
          <w:color w:val="000000" w:themeColor="text1"/>
        </w:rPr>
      </w:pPr>
    </w:p>
    <w:p w:rsidR="00EF18F3" w:rsidRDefault="00EF18F3" w:rsidP="00F17FB4">
      <w:pPr>
        <w:jc w:val="center"/>
        <w:outlineLvl w:val="0"/>
        <w:rPr>
          <w:rFonts w:eastAsia="Calibri" w:cs="Tahoma"/>
          <w:b/>
          <w:color w:val="000000" w:themeColor="text1"/>
        </w:rPr>
      </w:pPr>
    </w:p>
    <w:p w:rsidR="00EF18F3" w:rsidRDefault="00EF18F3" w:rsidP="00F17FB4">
      <w:pPr>
        <w:jc w:val="center"/>
        <w:outlineLvl w:val="0"/>
        <w:rPr>
          <w:rFonts w:eastAsia="Calibri" w:cs="Tahoma"/>
          <w:b/>
          <w:color w:val="000000" w:themeColor="text1"/>
        </w:rPr>
      </w:pPr>
    </w:p>
    <w:p w:rsidR="00EF18F3" w:rsidRDefault="00EF18F3" w:rsidP="00F17FB4">
      <w:pPr>
        <w:jc w:val="center"/>
        <w:outlineLvl w:val="0"/>
        <w:rPr>
          <w:rFonts w:eastAsia="Calibri" w:cs="Tahoma"/>
          <w:b/>
          <w:color w:val="000000" w:themeColor="text1"/>
        </w:rPr>
      </w:pPr>
    </w:p>
    <w:p w:rsidR="00EF18F3" w:rsidRDefault="00EF18F3" w:rsidP="00F17FB4">
      <w:pPr>
        <w:jc w:val="center"/>
        <w:outlineLvl w:val="0"/>
        <w:rPr>
          <w:rFonts w:eastAsia="Calibri" w:cs="Tahoma"/>
          <w:b/>
          <w:color w:val="000000" w:themeColor="text1"/>
        </w:rPr>
      </w:pPr>
    </w:p>
    <w:p w:rsidR="00EF18F3" w:rsidRPr="006272F9" w:rsidRDefault="00EF18F3" w:rsidP="00F17FB4">
      <w:pPr>
        <w:jc w:val="center"/>
        <w:outlineLvl w:val="0"/>
        <w:rPr>
          <w:rFonts w:eastAsia="Calibri" w:cs="Tahoma"/>
          <w:b/>
          <w:color w:val="000000" w:themeColor="text1"/>
        </w:rPr>
      </w:pPr>
    </w:p>
    <w:sectPr w:rsidR="00EF18F3" w:rsidRPr="006272F9" w:rsidSect="00E27E88">
      <w:pgSz w:w="11906" w:h="16838"/>
      <w:pgMar w:top="1134" w:right="851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66A7" w:rsidRDefault="00AF66A7" w:rsidP="009A32CA">
      <w:r>
        <w:separator/>
      </w:r>
    </w:p>
  </w:endnote>
  <w:endnote w:type="continuationSeparator" w:id="0">
    <w:p w:rsidR="00AF66A7" w:rsidRDefault="00AF66A7" w:rsidP="009A32CA">
      <w:r>
        <w:continuationSeparator/>
      </w:r>
    </w:p>
  </w:endnote>
  <w:endnote w:id="1">
    <w:p w:rsidR="00DD474C" w:rsidRPr="001912E3" w:rsidRDefault="00DD474C" w:rsidP="009D79A0">
      <w:pPr>
        <w:pStyle w:val="ad"/>
        <w:rPr>
          <w:rFonts w:ascii="Tahoma" w:hAnsi="Tahoma" w:cs="Tahoma"/>
          <w:sz w:val="18"/>
          <w:szCs w:val="18"/>
        </w:rPr>
      </w:pPr>
      <w:r>
        <w:rPr>
          <w:rStyle w:val="af"/>
        </w:rPr>
        <w:endnoteRef/>
      </w:r>
      <w:r>
        <w:t xml:space="preserve"> </w:t>
      </w:r>
      <w:r w:rsidRPr="00F17FB4">
        <w:rPr>
          <w:rFonts w:ascii="Tahoma" w:hAnsi="Tahoma" w:cs="Tahoma"/>
          <w:b/>
          <w:sz w:val="16"/>
          <w:szCs w:val="16"/>
        </w:rPr>
        <w:t xml:space="preserve">Цена Договора включает в </w:t>
      </w:r>
      <w:r w:rsidRPr="001912E3">
        <w:rPr>
          <w:rFonts w:ascii="Tahoma" w:hAnsi="Tahoma" w:cs="Tahoma"/>
          <w:b/>
          <w:sz w:val="18"/>
          <w:szCs w:val="18"/>
        </w:rPr>
        <w:t>себя</w:t>
      </w:r>
      <w:r w:rsidRPr="001912E3">
        <w:rPr>
          <w:rFonts w:ascii="Tahoma" w:hAnsi="Tahoma" w:cs="Tahoma"/>
          <w:sz w:val="18"/>
          <w:szCs w:val="18"/>
        </w:rPr>
        <w:t xml:space="preserve"> </w:t>
      </w:r>
      <w:r w:rsidR="001912E3" w:rsidRPr="001912E3">
        <w:rPr>
          <w:rFonts w:ascii="Tahoma" w:hAnsi="Tahoma" w:cs="Tahoma"/>
          <w:color w:val="000000" w:themeColor="text1"/>
          <w:sz w:val="18"/>
          <w:szCs w:val="18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</w:t>
      </w:r>
      <w:r w:rsidR="001912E3" w:rsidRPr="001912E3">
        <w:rPr>
          <w:rFonts w:ascii="Tahoma" w:hAnsi="Tahoma" w:cs="Tahoma"/>
          <w:bCs/>
          <w:color w:val="000000" w:themeColor="text1"/>
          <w:sz w:val="18"/>
          <w:szCs w:val="18"/>
        </w:rPr>
        <w:t xml:space="preserve"> </w:t>
      </w:r>
      <w:r w:rsidR="001912E3" w:rsidRPr="001912E3">
        <w:rPr>
          <w:rFonts w:ascii="Tahoma" w:hAnsi="Tahoma" w:cs="Tahoma"/>
          <w:color w:val="000000" w:themeColor="text1"/>
          <w:sz w:val="18"/>
          <w:szCs w:val="18"/>
        </w:rPr>
        <w:t>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 и сборку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Договору, а также все иные расходы, которые Поставщик вынужден нести в связи с исполнением обязательств по Договору</w:t>
      </w:r>
      <w:r w:rsidRPr="001912E3">
        <w:rPr>
          <w:rFonts w:ascii="Tahoma" w:hAnsi="Tahoma" w:cs="Tahoma"/>
          <w:sz w:val="18"/>
          <w:szCs w:val="18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66A7" w:rsidRDefault="00AF66A7" w:rsidP="009A32CA">
      <w:r>
        <w:separator/>
      </w:r>
    </w:p>
  </w:footnote>
  <w:footnote w:type="continuationSeparator" w:id="0">
    <w:p w:rsidR="00AF66A7" w:rsidRDefault="00AF66A7" w:rsidP="009A32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92D24"/>
    <w:multiLevelType w:val="hybridMultilevel"/>
    <w:tmpl w:val="17C68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3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7C2127"/>
    <w:multiLevelType w:val="hybridMultilevel"/>
    <w:tmpl w:val="0B40D3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6" w15:restartNumberingAfterBreak="0">
    <w:nsid w:val="53D3151C"/>
    <w:multiLevelType w:val="hybridMultilevel"/>
    <w:tmpl w:val="05806E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B12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227"/>
    <w:rsid w:val="000417DA"/>
    <w:rsid w:val="00042689"/>
    <w:rsid w:val="00042835"/>
    <w:rsid w:val="00042F3A"/>
    <w:rsid w:val="000430F0"/>
    <w:rsid w:val="00044CCE"/>
    <w:rsid w:val="000459D5"/>
    <w:rsid w:val="00046134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300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129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4EDB"/>
    <w:rsid w:val="000C5392"/>
    <w:rsid w:val="000C54DE"/>
    <w:rsid w:val="000C65CC"/>
    <w:rsid w:val="000C65F3"/>
    <w:rsid w:val="000C6F60"/>
    <w:rsid w:val="000C73DC"/>
    <w:rsid w:val="000C7998"/>
    <w:rsid w:val="000C7FEF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13E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71E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59D2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12E3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3C6"/>
    <w:rsid w:val="001A2EE2"/>
    <w:rsid w:val="001A4787"/>
    <w:rsid w:val="001A5578"/>
    <w:rsid w:val="001A6073"/>
    <w:rsid w:val="001A61F8"/>
    <w:rsid w:val="001A6B87"/>
    <w:rsid w:val="001A775E"/>
    <w:rsid w:val="001B057B"/>
    <w:rsid w:val="001B070A"/>
    <w:rsid w:val="001B08B0"/>
    <w:rsid w:val="001B336B"/>
    <w:rsid w:val="001B3FC6"/>
    <w:rsid w:val="001B4CAA"/>
    <w:rsid w:val="001B6358"/>
    <w:rsid w:val="001B63E1"/>
    <w:rsid w:val="001B7006"/>
    <w:rsid w:val="001B795F"/>
    <w:rsid w:val="001C0806"/>
    <w:rsid w:val="001C0C9A"/>
    <w:rsid w:val="001C1E79"/>
    <w:rsid w:val="001C2487"/>
    <w:rsid w:val="001C3649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2AC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0762A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92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48CA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D65"/>
    <w:rsid w:val="00291E84"/>
    <w:rsid w:val="0029288C"/>
    <w:rsid w:val="002928E5"/>
    <w:rsid w:val="00292F35"/>
    <w:rsid w:val="00294734"/>
    <w:rsid w:val="00295219"/>
    <w:rsid w:val="00295AB9"/>
    <w:rsid w:val="002A2530"/>
    <w:rsid w:val="002A27FB"/>
    <w:rsid w:val="002A342F"/>
    <w:rsid w:val="002A3EAD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4E97"/>
    <w:rsid w:val="002C5102"/>
    <w:rsid w:val="002C7803"/>
    <w:rsid w:val="002D1681"/>
    <w:rsid w:val="002D17AE"/>
    <w:rsid w:val="002D1ADA"/>
    <w:rsid w:val="002D2789"/>
    <w:rsid w:val="002D2A67"/>
    <w:rsid w:val="002D2C88"/>
    <w:rsid w:val="002D3F54"/>
    <w:rsid w:val="002D4796"/>
    <w:rsid w:val="002D51A2"/>
    <w:rsid w:val="002D61C4"/>
    <w:rsid w:val="002D63E9"/>
    <w:rsid w:val="002D740A"/>
    <w:rsid w:val="002D75F8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CF2"/>
    <w:rsid w:val="00301BDC"/>
    <w:rsid w:val="00303879"/>
    <w:rsid w:val="00303E2A"/>
    <w:rsid w:val="00304143"/>
    <w:rsid w:val="00304847"/>
    <w:rsid w:val="00304B2A"/>
    <w:rsid w:val="00305953"/>
    <w:rsid w:val="00305A23"/>
    <w:rsid w:val="003064E6"/>
    <w:rsid w:val="003067B9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9E4"/>
    <w:rsid w:val="00331A22"/>
    <w:rsid w:val="00332869"/>
    <w:rsid w:val="00332A26"/>
    <w:rsid w:val="00333DB2"/>
    <w:rsid w:val="00335993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27E"/>
    <w:rsid w:val="00351E02"/>
    <w:rsid w:val="00352379"/>
    <w:rsid w:val="00353355"/>
    <w:rsid w:val="003538DD"/>
    <w:rsid w:val="00357020"/>
    <w:rsid w:val="00360777"/>
    <w:rsid w:val="003610EA"/>
    <w:rsid w:val="00363472"/>
    <w:rsid w:val="003647A1"/>
    <w:rsid w:val="0036570C"/>
    <w:rsid w:val="00366372"/>
    <w:rsid w:val="00366791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5AF3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47D7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6E6"/>
    <w:rsid w:val="003C5712"/>
    <w:rsid w:val="003C5C92"/>
    <w:rsid w:val="003C7534"/>
    <w:rsid w:val="003D05DD"/>
    <w:rsid w:val="003D0871"/>
    <w:rsid w:val="003D1281"/>
    <w:rsid w:val="003D1428"/>
    <w:rsid w:val="003D14F9"/>
    <w:rsid w:val="003D1D48"/>
    <w:rsid w:val="003D2186"/>
    <w:rsid w:val="003D2BB6"/>
    <w:rsid w:val="003D3AD4"/>
    <w:rsid w:val="003D4188"/>
    <w:rsid w:val="003D41CB"/>
    <w:rsid w:val="003D4C17"/>
    <w:rsid w:val="003D51E6"/>
    <w:rsid w:val="003D5A30"/>
    <w:rsid w:val="003D6902"/>
    <w:rsid w:val="003D70B2"/>
    <w:rsid w:val="003D713F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A84"/>
    <w:rsid w:val="003F4A8B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3E71"/>
    <w:rsid w:val="0042482C"/>
    <w:rsid w:val="00427688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3D0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4957"/>
    <w:rsid w:val="004C51E6"/>
    <w:rsid w:val="004C5543"/>
    <w:rsid w:val="004C7D0A"/>
    <w:rsid w:val="004D1BE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644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25E3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09C9"/>
    <w:rsid w:val="005712B4"/>
    <w:rsid w:val="00572253"/>
    <w:rsid w:val="005723F4"/>
    <w:rsid w:val="00572B86"/>
    <w:rsid w:val="0057302C"/>
    <w:rsid w:val="00573A45"/>
    <w:rsid w:val="005747AD"/>
    <w:rsid w:val="00574D7A"/>
    <w:rsid w:val="005758A6"/>
    <w:rsid w:val="00576FDF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37A1"/>
    <w:rsid w:val="00594AF4"/>
    <w:rsid w:val="00594D7D"/>
    <w:rsid w:val="00595AA8"/>
    <w:rsid w:val="0059651D"/>
    <w:rsid w:val="00597C6F"/>
    <w:rsid w:val="005A0452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22E9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1F0F"/>
    <w:rsid w:val="005F2095"/>
    <w:rsid w:val="005F3108"/>
    <w:rsid w:val="005F32BB"/>
    <w:rsid w:val="005F3C06"/>
    <w:rsid w:val="005F5B02"/>
    <w:rsid w:val="005F5B93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2F9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2DC8"/>
    <w:rsid w:val="006733D8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31A"/>
    <w:rsid w:val="006938AA"/>
    <w:rsid w:val="00693906"/>
    <w:rsid w:val="00693AF0"/>
    <w:rsid w:val="00693C6A"/>
    <w:rsid w:val="00693F4F"/>
    <w:rsid w:val="0069405D"/>
    <w:rsid w:val="006944F9"/>
    <w:rsid w:val="006949EA"/>
    <w:rsid w:val="0069568B"/>
    <w:rsid w:val="0069575B"/>
    <w:rsid w:val="006A022D"/>
    <w:rsid w:val="006A2531"/>
    <w:rsid w:val="006A3E39"/>
    <w:rsid w:val="006A4478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3AF7"/>
    <w:rsid w:val="006C68F1"/>
    <w:rsid w:val="006C7FF6"/>
    <w:rsid w:val="006D015D"/>
    <w:rsid w:val="006D0BA7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6C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66A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1AE2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4837"/>
    <w:rsid w:val="00777AC0"/>
    <w:rsid w:val="007810C3"/>
    <w:rsid w:val="007860AC"/>
    <w:rsid w:val="00786D2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24F1"/>
    <w:rsid w:val="007A4352"/>
    <w:rsid w:val="007A4EC3"/>
    <w:rsid w:val="007A5905"/>
    <w:rsid w:val="007A69DD"/>
    <w:rsid w:val="007A6EAA"/>
    <w:rsid w:val="007A7552"/>
    <w:rsid w:val="007A7CC3"/>
    <w:rsid w:val="007A7F33"/>
    <w:rsid w:val="007B15EF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274E"/>
    <w:rsid w:val="007C3B75"/>
    <w:rsid w:val="007C3D88"/>
    <w:rsid w:val="007C4496"/>
    <w:rsid w:val="007C4915"/>
    <w:rsid w:val="007C4CB9"/>
    <w:rsid w:val="007C555F"/>
    <w:rsid w:val="007C5BD8"/>
    <w:rsid w:val="007C5F0B"/>
    <w:rsid w:val="007C60EE"/>
    <w:rsid w:val="007D1516"/>
    <w:rsid w:val="007D2DBC"/>
    <w:rsid w:val="007D39A8"/>
    <w:rsid w:val="007D4B50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A98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3DA9"/>
    <w:rsid w:val="008342E6"/>
    <w:rsid w:val="00835584"/>
    <w:rsid w:val="00835C73"/>
    <w:rsid w:val="0083605B"/>
    <w:rsid w:val="00836D9F"/>
    <w:rsid w:val="008400E9"/>
    <w:rsid w:val="00840810"/>
    <w:rsid w:val="008409B2"/>
    <w:rsid w:val="00842383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40CD"/>
    <w:rsid w:val="0085501B"/>
    <w:rsid w:val="008551B6"/>
    <w:rsid w:val="0085564A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08B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1FE9"/>
    <w:rsid w:val="008D2EEF"/>
    <w:rsid w:val="008D3781"/>
    <w:rsid w:val="008D3ADB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1A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4A7F"/>
    <w:rsid w:val="00915750"/>
    <w:rsid w:val="00915C0C"/>
    <w:rsid w:val="0091675E"/>
    <w:rsid w:val="00917BAA"/>
    <w:rsid w:val="00920216"/>
    <w:rsid w:val="00921EFB"/>
    <w:rsid w:val="009224EB"/>
    <w:rsid w:val="00924507"/>
    <w:rsid w:val="00924788"/>
    <w:rsid w:val="00924D65"/>
    <w:rsid w:val="00925C9E"/>
    <w:rsid w:val="0092626D"/>
    <w:rsid w:val="009264DE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375C"/>
    <w:rsid w:val="00943EDE"/>
    <w:rsid w:val="009463CA"/>
    <w:rsid w:val="0094666F"/>
    <w:rsid w:val="00946F56"/>
    <w:rsid w:val="00950605"/>
    <w:rsid w:val="00950890"/>
    <w:rsid w:val="0095101A"/>
    <w:rsid w:val="009512A0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116C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1BC7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6174"/>
    <w:rsid w:val="009B7B18"/>
    <w:rsid w:val="009B7D03"/>
    <w:rsid w:val="009C07CD"/>
    <w:rsid w:val="009C1C70"/>
    <w:rsid w:val="009C28A8"/>
    <w:rsid w:val="009C2FBB"/>
    <w:rsid w:val="009C4EED"/>
    <w:rsid w:val="009C5039"/>
    <w:rsid w:val="009C7493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9A0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268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4B9D"/>
    <w:rsid w:val="00A6510B"/>
    <w:rsid w:val="00A65776"/>
    <w:rsid w:val="00A66CE7"/>
    <w:rsid w:val="00A70CB1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2CFE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70B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6A7"/>
    <w:rsid w:val="00AF6A18"/>
    <w:rsid w:val="00B00D93"/>
    <w:rsid w:val="00B00FB4"/>
    <w:rsid w:val="00B01CB5"/>
    <w:rsid w:val="00B02E5F"/>
    <w:rsid w:val="00B0388F"/>
    <w:rsid w:val="00B04968"/>
    <w:rsid w:val="00B04EB4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20FD8"/>
    <w:rsid w:val="00B21D25"/>
    <w:rsid w:val="00B22102"/>
    <w:rsid w:val="00B221DB"/>
    <w:rsid w:val="00B22579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56F8C"/>
    <w:rsid w:val="00B6036B"/>
    <w:rsid w:val="00B60D2E"/>
    <w:rsid w:val="00B60F74"/>
    <w:rsid w:val="00B61697"/>
    <w:rsid w:val="00B62621"/>
    <w:rsid w:val="00B62AC6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5C41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932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137"/>
    <w:rsid w:val="00C03683"/>
    <w:rsid w:val="00C03EB5"/>
    <w:rsid w:val="00C04637"/>
    <w:rsid w:val="00C04F58"/>
    <w:rsid w:val="00C05362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45612"/>
    <w:rsid w:val="00C50DC3"/>
    <w:rsid w:val="00C515D8"/>
    <w:rsid w:val="00C51A8B"/>
    <w:rsid w:val="00C51ABA"/>
    <w:rsid w:val="00C52FD6"/>
    <w:rsid w:val="00C53582"/>
    <w:rsid w:val="00C5406F"/>
    <w:rsid w:val="00C55989"/>
    <w:rsid w:val="00C5718D"/>
    <w:rsid w:val="00C61256"/>
    <w:rsid w:val="00C61489"/>
    <w:rsid w:val="00C61518"/>
    <w:rsid w:val="00C61889"/>
    <w:rsid w:val="00C62CB5"/>
    <w:rsid w:val="00C62D54"/>
    <w:rsid w:val="00C640EE"/>
    <w:rsid w:val="00C64517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5D21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216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07A76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41E1"/>
    <w:rsid w:val="00D160F7"/>
    <w:rsid w:val="00D16F78"/>
    <w:rsid w:val="00D17DD6"/>
    <w:rsid w:val="00D203B5"/>
    <w:rsid w:val="00D2128A"/>
    <w:rsid w:val="00D21D85"/>
    <w:rsid w:val="00D22425"/>
    <w:rsid w:val="00D2428E"/>
    <w:rsid w:val="00D244C6"/>
    <w:rsid w:val="00D24AAE"/>
    <w:rsid w:val="00D25964"/>
    <w:rsid w:val="00D275A9"/>
    <w:rsid w:val="00D279A4"/>
    <w:rsid w:val="00D30044"/>
    <w:rsid w:val="00D308CB"/>
    <w:rsid w:val="00D32156"/>
    <w:rsid w:val="00D32712"/>
    <w:rsid w:val="00D33700"/>
    <w:rsid w:val="00D339DD"/>
    <w:rsid w:val="00D34937"/>
    <w:rsid w:val="00D359C6"/>
    <w:rsid w:val="00D3656F"/>
    <w:rsid w:val="00D366C8"/>
    <w:rsid w:val="00D36F5C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66B0"/>
    <w:rsid w:val="00D47102"/>
    <w:rsid w:val="00D500BE"/>
    <w:rsid w:val="00D50C30"/>
    <w:rsid w:val="00D511A3"/>
    <w:rsid w:val="00D5126F"/>
    <w:rsid w:val="00D51454"/>
    <w:rsid w:val="00D523AF"/>
    <w:rsid w:val="00D527BF"/>
    <w:rsid w:val="00D53C01"/>
    <w:rsid w:val="00D53F09"/>
    <w:rsid w:val="00D55ED2"/>
    <w:rsid w:val="00D56779"/>
    <w:rsid w:val="00D567B8"/>
    <w:rsid w:val="00D574A4"/>
    <w:rsid w:val="00D610F1"/>
    <w:rsid w:val="00D614A6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5704"/>
    <w:rsid w:val="00D769E1"/>
    <w:rsid w:val="00D771A3"/>
    <w:rsid w:val="00D77927"/>
    <w:rsid w:val="00D77CB0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74C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340"/>
    <w:rsid w:val="00E2748B"/>
    <w:rsid w:val="00E27E88"/>
    <w:rsid w:val="00E329BC"/>
    <w:rsid w:val="00E331BF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837"/>
    <w:rsid w:val="00E96C4F"/>
    <w:rsid w:val="00E9799B"/>
    <w:rsid w:val="00E97D2D"/>
    <w:rsid w:val="00EA0C63"/>
    <w:rsid w:val="00EA1D3A"/>
    <w:rsid w:val="00EA24A0"/>
    <w:rsid w:val="00EA4258"/>
    <w:rsid w:val="00EA447B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0D"/>
    <w:rsid w:val="00EC3877"/>
    <w:rsid w:val="00EC7A04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3152"/>
    <w:rsid w:val="00EE4397"/>
    <w:rsid w:val="00EE44E4"/>
    <w:rsid w:val="00EE56A5"/>
    <w:rsid w:val="00EE57B0"/>
    <w:rsid w:val="00EE58E3"/>
    <w:rsid w:val="00EE6835"/>
    <w:rsid w:val="00EE6AA1"/>
    <w:rsid w:val="00EE7418"/>
    <w:rsid w:val="00EF18F3"/>
    <w:rsid w:val="00EF1BA6"/>
    <w:rsid w:val="00EF3320"/>
    <w:rsid w:val="00EF33E6"/>
    <w:rsid w:val="00EF33F3"/>
    <w:rsid w:val="00EF3ED3"/>
    <w:rsid w:val="00EF4A69"/>
    <w:rsid w:val="00EF4EA0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07B95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17FB4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37AF5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0CC0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36FC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F9E11"/>
  <w15:docId w15:val="{91F5FF60-0949-41D3-BF16-B8281264D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2D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ind w:firstLine="567"/>
      <w:jc w:val="both"/>
    </w:pPr>
    <w:rPr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ind w:left="720" w:firstLine="360"/>
      <w:contextualSpacing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7C555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C555F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D14F9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D14F9"/>
    <w:rPr>
      <w:color w:val="800080"/>
      <w:u w:val="single"/>
    </w:rPr>
  </w:style>
  <w:style w:type="paragraph" w:customStyle="1" w:styleId="msonormal0">
    <w:name w:val="msonormal"/>
    <w:basedOn w:val="a"/>
    <w:rsid w:val="003D14F9"/>
    <w:pPr>
      <w:spacing w:before="100" w:beforeAutospacing="1" w:after="100" w:afterAutospacing="1"/>
    </w:pPr>
  </w:style>
  <w:style w:type="paragraph" w:customStyle="1" w:styleId="font5">
    <w:name w:val="font5"/>
    <w:basedOn w:val="a"/>
    <w:rsid w:val="003D14F9"/>
    <w:pPr>
      <w:spacing w:before="100" w:beforeAutospacing="1" w:after="100" w:afterAutospacing="1"/>
    </w:pPr>
    <w:rPr>
      <w:rFonts w:cs="Tahoma"/>
      <w:color w:val="000000"/>
      <w:sz w:val="15"/>
      <w:szCs w:val="15"/>
    </w:rPr>
  </w:style>
  <w:style w:type="paragraph" w:customStyle="1" w:styleId="font6">
    <w:name w:val="font6"/>
    <w:basedOn w:val="a"/>
    <w:rsid w:val="003D14F9"/>
    <w:pPr>
      <w:spacing w:before="100" w:beforeAutospacing="1" w:after="100" w:afterAutospacing="1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font7">
    <w:name w:val="font7"/>
    <w:basedOn w:val="a"/>
    <w:rsid w:val="003D14F9"/>
    <w:pPr>
      <w:spacing w:before="100" w:beforeAutospacing="1" w:after="100" w:afterAutospacing="1"/>
    </w:pPr>
    <w:rPr>
      <w:rFonts w:cs="Tahoma"/>
      <w:b/>
      <w:bCs/>
      <w:color w:val="000000"/>
      <w:sz w:val="15"/>
      <w:szCs w:val="15"/>
    </w:rPr>
  </w:style>
  <w:style w:type="paragraph" w:customStyle="1" w:styleId="font8">
    <w:name w:val="font8"/>
    <w:basedOn w:val="a"/>
    <w:rsid w:val="003D14F9"/>
    <w:pPr>
      <w:spacing w:before="100" w:beforeAutospacing="1" w:after="100" w:afterAutospacing="1"/>
    </w:pPr>
    <w:rPr>
      <w:rFonts w:cs="Tahoma"/>
      <w:b/>
      <w:bCs/>
      <w:color w:val="FF0000"/>
      <w:sz w:val="15"/>
      <w:szCs w:val="15"/>
    </w:rPr>
  </w:style>
  <w:style w:type="paragraph" w:customStyle="1" w:styleId="font9">
    <w:name w:val="font9"/>
    <w:basedOn w:val="a"/>
    <w:rsid w:val="003D14F9"/>
    <w:pPr>
      <w:spacing w:before="100" w:beforeAutospacing="1" w:after="100" w:afterAutospacing="1"/>
    </w:pPr>
    <w:rPr>
      <w:rFonts w:cs="Tahoma"/>
      <w:color w:val="FF0000"/>
      <w:sz w:val="15"/>
      <w:szCs w:val="15"/>
    </w:rPr>
  </w:style>
  <w:style w:type="paragraph" w:customStyle="1" w:styleId="xl66">
    <w:name w:val="xl6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Tahoma"/>
      <w:color w:val="000000"/>
      <w:sz w:val="18"/>
      <w:szCs w:val="18"/>
    </w:rPr>
  </w:style>
  <w:style w:type="paragraph" w:customStyle="1" w:styleId="xl67">
    <w:name w:val="xl6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Tahoma"/>
      <w:color w:val="000000"/>
      <w:sz w:val="15"/>
      <w:szCs w:val="15"/>
    </w:rPr>
  </w:style>
  <w:style w:type="paragraph" w:customStyle="1" w:styleId="xl68">
    <w:name w:val="xl68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ahoma"/>
      <w:color w:val="000000"/>
      <w:sz w:val="18"/>
      <w:szCs w:val="18"/>
    </w:rPr>
  </w:style>
  <w:style w:type="paragraph" w:customStyle="1" w:styleId="xl69">
    <w:name w:val="xl6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cs="Tahoma"/>
      <w:color w:val="000000"/>
      <w:sz w:val="15"/>
      <w:szCs w:val="15"/>
    </w:rPr>
  </w:style>
  <w:style w:type="paragraph" w:customStyle="1" w:styleId="xl70">
    <w:name w:val="xl7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71">
    <w:name w:val="xl7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Tahoma"/>
      <w:color w:val="000000"/>
      <w:sz w:val="18"/>
      <w:szCs w:val="18"/>
    </w:rPr>
  </w:style>
  <w:style w:type="paragraph" w:customStyle="1" w:styleId="xl73">
    <w:name w:val="xl73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ahoma"/>
      <w:b/>
      <w:bCs/>
      <w:sz w:val="16"/>
      <w:szCs w:val="16"/>
    </w:rPr>
  </w:style>
  <w:style w:type="paragraph" w:customStyle="1" w:styleId="xl74">
    <w:name w:val="xl7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ahoma"/>
      <w:b/>
      <w:bCs/>
      <w:color w:val="000000"/>
      <w:sz w:val="16"/>
      <w:szCs w:val="16"/>
    </w:rPr>
  </w:style>
  <w:style w:type="paragraph" w:customStyle="1" w:styleId="xl75">
    <w:name w:val="xl75"/>
    <w:basedOn w:val="a"/>
    <w:rsid w:val="003D14F9"/>
    <w:pP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3D14F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9">
    <w:name w:val="xl79"/>
    <w:basedOn w:val="a"/>
    <w:rsid w:val="003D14F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0">
    <w:name w:val="xl8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3D14F9"/>
    <w:pP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5">
    <w:name w:val="xl85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7">
    <w:name w:val="xl87"/>
    <w:basedOn w:val="a"/>
    <w:rsid w:val="003D14F9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8">
    <w:name w:val="xl88"/>
    <w:basedOn w:val="a"/>
    <w:rsid w:val="003D14F9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9">
    <w:name w:val="xl8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0">
    <w:name w:val="xl90"/>
    <w:basedOn w:val="a"/>
    <w:rsid w:val="003D14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ahoma"/>
      <w:b/>
      <w:bCs/>
      <w:sz w:val="16"/>
      <w:szCs w:val="16"/>
    </w:rPr>
  </w:style>
  <w:style w:type="paragraph" w:customStyle="1" w:styleId="xl91">
    <w:name w:val="xl9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2">
    <w:name w:val="xl92"/>
    <w:basedOn w:val="a"/>
    <w:rsid w:val="003D14F9"/>
    <w:pPr>
      <w:spacing w:before="100" w:beforeAutospacing="1" w:after="100" w:afterAutospacing="1"/>
    </w:pPr>
    <w:rPr>
      <w:sz w:val="16"/>
      <w:szCs w:val="16"/>
    </w:rPr>
  </w:style>
  <w:style w:type="paragraph" w:customStyle="1" w:styleId="xl93">
    <w:name w:val="xl93"/>
    <w:basedOn w:val="a"/>
    <w:rsid w:val="003D14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ahoma"/>
      <w:b/>
      <w:bCs/>
      <w:sz w:val="16"/>
      <w:szCs w:val="16"/>
    </w:rPr>
  </w:style>
  <w:style w:type="paragraph" w:customStyle="1" w:styleId="xl94">
    <w:name w:val="xl94"/>
    <w:basedOn w:val="a"/>
    <w:rsid w:val="003D14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ahoma"/>
      <w:b/>
      <w:bCs/>
      <w:sz w:val="16"/>
      <w:szCs w:val="16"/>
    </w:rPr>
  </w:style>
  <w:style w:type="paragraph" w:customStyle="1" w:styleId="ConsPlusNormal">
    <w:name w:val="ConsPlusNormal"/>
    <w:rsid w:val="007A75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No Spacing"/>
    <w:uiPriority w:val="1"/>
    <w:qFormat/>
    <w:rsid w:val="00801A98"/>
    <w:pPr>
      <w:spacing w:after="0" w:line="240" w:lineRule="auto"/>
    </w:pPr>
    <w:rPr>
      <w:rFonts w:ascii="Calibri" w:eastAsia="Calibri" w:hAnsi="Calibri" w:cs="Times New Roman"/>
    </w:rPr>
  </w:style>
  <w:style w:type="table" w:styleId="ac">
    <w:name w:val="Table Grid"/>
    <w:basedOn w:val="a1"/>
    <w:uiPriority w:val="39"/>
    <w:rsid w:val="001B05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endnote text"/>
    <w:basedOn w:val="a"/>
    <w:link w:val="ae"/>
    <w:uiPriority w:val="99"/>
    <w:semiHidden/>
    <w:unhideWhenUsed/>
    <w:rsid w:val="00F17FB4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F17F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F17F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6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A7EA2D-8B33-4D14-A872-25203C493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806</Words>
  <Characters>4598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Малькова Юлия Николаевна</dc:creator>
  <cp:lastModifiedBy>Малькова Юлия Николаевна</cp:lastModifiedBy>
  <cp:revision>15</cp:revision>
  <dcterms:created xsi:type="dcterms:W3CDTF">2024-12-06T10:27:00Z</dcterms:created>
  <dcterms:modified xsi:type="dcterms:W3CDTF">2025-11-07T05:56:00Z</dcterms:modified>
</cp:coreProperties>
</file>